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2DC" w:rsidRPr="00C432DC" w:rsidRDefault="00C432DC" w:rsidP="00C432DC">
      <w:pPr>
        <w:spacing w:after="0" w:line="240" w:lineRule="auto"/>
        <w:jc w:val="center"/>
        <w:rPr>
          <w:rFonts w:ascii="Times New Roman" w:hAnsi="Times New Roman" w:cs="Times New Roman"/>
          <w:sz w:val="24"/>
          <w:szCs w:val="24"/>
        </w:rPr>
      </w:pPr>
    </w:p>
    <w:p w:rsidR="00C432DC" w:rsidRPr="00C432DC" w:rsidRDefault="00C432DC" w:rsidP="00C432DC">
      <w:pPr>
        <w:spacing w:after="0" w:line="240" w:lineRule="auto"/>
        <w:jc w:val="center"/>
        <w:rPr>
          <w:rFonts w:ascii="Times New Roman" w:hAnsi="Times New Roman" w:cs="Times New Roman"/>
          <w:sz w:val="24"/>
          <w:szCs w:val="24"/>
        </w:rPr>
      </w:pPr>
    </w:p>
    <w:p w:rsidR="00C6078B" w:rsidRDefault="00C6078B" w:rsidP="00C6078B">
      <w:pPr>
        <w:spacing w:after="0" w:line="240" w:lineRule="auto"/>
        <w:ind w:left="284"/>
        <w:jc w:val="right"/>
        <w:rPr>
          <w:rFonts w:ascii="Times New Roman" w:hAnsi="Times New Roman" w:cs="Times New Roman"/>
          <w:b/>
          <w:i/>
          <w:sz w:val="24"/>
          <w:szCs w:val="24"/>
        </w:rPr>
      </w:pPr>
      <w:r>
        <w:rPr>
          <w:rFonts w:ascii="Times New Roman" w:hAnsi="Times New Roman" w:cs="Times New Roman"/>
          <w:b/>
          <w:i/>
          <w:sz w:val="24"/>
          <w:szCs w:val="24"/>
        </w:rPr>
        <w:t>Чаплыгина И.Г.</w:t>
      </w:r>
    </w:p>
    <w:p w:rsidR="00C6078B" w:rsidRDefault="00C6078B" w:rsidP="00C6078B">
      <w:pPr>
        <w:spacing w:after="0" w:line="240" w:lineRule="auto"/>
        <w:ind w:left="284"/>
        <w:jc w:val="right"/>
        <w:rPr>
          <w:rFonts w:ascii="Times New Roman" w:hAnsi="Times New Roman" w:cs="Times New Roman"/>
          <w:b/>
          <w:i/>
          <w:sz w:val="24"/>
          <w:szCs w:val="24"/>
        </w:rPr>
      </w:pPr>
      <w:proofErr w:type="spellStart"/>
      <w:r>
        <w:rPr>
          <w:rFonts w:ascii="Times New Roman" w:hAnsi="Times New Roman" w:cs="Times New Roman"/>
          <w:b/>
          <w:i/>
          <w:sz w:val="24"/>
          <w:szCs w:val="24"/>
        </w:rPr>
        <w:t>к.э.н</w:t>
      </w:r>
      <w:proofErr w:type="spellEnd"/>
      <w:r>
        <w:rPr>
          <w:rFonts w:ascii="Times New Roman" w:hAnsi="Times New Roman" w:cs="Times New Roman"/>
          <w:b/>
          <w:i/>
          <w:sz w:val="24"/>
          <w:szCs w:val="24"/>
        </w:rPr>
        <w:t>., доцент,</w:t>
      </w:r>
    </w:p>
    <w:p w:rsidR="00C6078B" w:rsidRDefault="00C6078B" w:rsidP="00C6078B">
      <w:pPr>
        <w:spacing w:after="0" w:line="240" w:lineRule="auto"/>
        <w:ind w:left="284"/>
        <w:jc w:val="right"/>
        <w:rPr>
          <w:rFonts w:ascii="Times New Roman" w:hAnsi="Times New Roman" w:cs="Times New Roman"/>
          <w:b/>
          <w:i/>
          <w:sz w:val="24"/>
          <w:szCs w:val="24"/>
        </w:rPr>
      </w:pPr>
      <w:r>
        <w:rPr>
          <w:rFonts w:ascii="Times New Roman" w:hAnsi="Times New Roman" w:cs="Times New Roman"/>
          <w:b/>
          <w:i/>
          <w:sz w:val="24"/>
          <w:szCs w:val="24"/>
        </w:rPr>
        <w:t xml:space="preserve"> Экономический факультет</w:t>
      </w:r>
    </w:p>
    <w:p w:rsidR="00C6078B" w:rsidRDefault="00C6078B" w:rsidP="00C6078B">
      <w:pPr>
        <w:spacing w:after="0" w:line="240" w:lineRule="auto"/>
        <w:ind w:left="284"/>
        <w:jc w:val="right"/>
        <w:rPr>
          <w:rFonts w:ascii="Times New Roman" w:hAnsi="Times New Roman" w:cs="Times New Roman"/>
          <w:b/>
          <w:i/>
          <w:sz w:val="24"/>
          <w:szCs w:val="24"/>
        </w:rPr>
      </w:pPr>
      <w:r>
        <w:rPr>
          <w:rFonts w:ascii="Times New Roman" w:hAnsi="Times New Roman" w:cs="Times New Roman"/>
          <w:b/>
          <w:i/>
          <w:sz w:val="24"/>
          <w:szCs w:val="24"/>
        </w:rPr>
        <w:t>МГУ им. М.В.Ломоносова,</w:t>
      </w:r>
    </w:p>
    <w:p w:rsidR="00C6078B" w:rsidRPr="00C6078B" w:rsidRDefault="00C6078B" w:rsidP="00C6078B">
      <w:pPr>
        <w:spacing w:after="0" w:line="240" w:lineRule="auto"/>
        <w:ind w:left="284"/>
        <w:jc w:val="right"/>
        <w:rPr>
          <w:rFonts w:ascii="Times New Roman" w:hAnsi="Times New Roman" w:cs="Times New Roman"/>
          <w:b/>
          <w:i/>
          <w:sz w:val="24"/>
          <w:szCs w:val="24"/>
        </w:rPr>
      </w:pPr>
      <w:r>
        <w:rPr>
          <w:rFonts w:ascii="Times New Roman" w:hAnsi="Times New Roman" w:cs="Times New Roman"/>
          <w:b/>
          <w:i/>
          <w:sz w:val="24"/>
          <w:szCs w:val="24"/>
        </w:rPr>
        <w:t>Москва, Россия</w:t>
      </w:r>
    </w:p>
    <w:p w:rsidR="002C5226" w:rsidRDefault="00C17C9C" w:rsidP="00AA2653">
      <w:pPr>
        <w:spacing w:after="0" w:line="240" w:lineRule="auto"/>
        <w:ind w:left="284"/>
        <w:jc w:val="center"/>
        <w:rPr>
          <w:rFonts w:ascii="Times New Roman" w:hAnsi="Times New Roman" w:cs="Times New Roman"/>
          <w:b/>
          <w:sz w:val="28"/>
          <w:szCs w:val="28"/>
        </w:rPr>
      </w:pPr>
      <w:r w:rsidRPr="002C5226">
        <w:rPr>
          <w:rFonts w:ascii="Times New Roman" w:hAnsi="Times New Roman" w:cs="Times New Roman"/>
          <w:b/>
          <w:sz w:val="28"/>
          <w:szCs w:val="28"/>
        </w:rPr>
        <w:t xml:space="preserve">«Экономический человек» </w:t>
      </w:r>
      <w:proofErr w:type="gramStart"/>
      <w:r w:rsidRPr="002C5226">
        <w:rPr>
          <w:rFonts w:ascii="Times New Roman" w:hAnsi="Times New Roman" w:cs="Times New Roman"/>
          <w:b/>
          <w:sz w:val="28"/>
          <w:szCs w:val="28"/>
        </w:rPr>
        <w:t>Дж</w:t>
      </w:r>
      <w:proofErr w:type="gramEnd"/>
      <w:r w:rsidRPr="002C5226">
        <w:rPr>
          <w:rFonts w:ascii="Times New Roman" w:hAnsi="Times New Roman" w:cs="Times New Roman"/>
          <w:b/>
          <w:sz w:val="28"/>
          <w:szCs w:val="28"/>
        </w:rPr>
        <w:t xml:space="preserve">.С.Милля и А.Смита: </w:t>
      </w:r>
    </w:p>
    <w:p w:rsidR="004554E2" w:rsidRPr="002C5226" w:rsidRDefault="00C17C9C" w:rsidP="00AA2653">
      <w:pPr>
        <w:spacing w:after="0" w:line="240" w:lineRule="auto"/>
        <w:ind w:left="284"/>
        <w:jc w:val="center"/>
        <w:rPr>
          <w:rFonts w:ascii="Times New Roman" w:hAnsi="Times New Roman" w:cs="Times New Roman"/>
          <w:b/>
          <w:sz w:val="28"/>
          <w:szCs w:val="28"/>
        </w:rPr>
      </w:pPr>
      <w:r w:rsidRPr="002C5226">
        <w:rPr>
          <w:rFonts w:ascii="Times New Roman" w:hAnsi="Times New Roman" w:cs="Times New Roman"/>
          <w:b/>
          <w:sz w:val="28"/>
          <w:szCs w:val="28"/>
        </w:rPr>
        <w:t>методологический аспект.</w:t>
      </w:r>
    </w:p>
    <w:p w:rsidR="00C432DC" w:rsidRPr="00C432DC" w:rsidRDefault="00C432DC" w:rsidP="00C432DC">
      <w:pPr>
        <w:spacing w:after="0" w:line="240" w:lineRule="auto"/>
        <w:jc w:val="center"/>
        <w:rPr>
          <w:rFonts w:ascii="Times New Roman" w:hAnsi="Times New Roman" w:cs="Times New Roman"/>
          <w:sz w:val="24"/>
          <w:szCs w:val="24"/>
        </w:rPr>
      </w:pPr>
    </w:p>
    <w:p w:rsidR="00C432DC" w:rsidRPr="00C432DC" w:rsidRDefault="00C432DC" w:rsidP="00C432DC">
      <w:pPr>
        <w:spacing w:after="0" w:line="240" w:lineRule="auto"/>
        <w:jc w:val="center"/>
        <w:rPr>
          <w:rFonts w:ascii="Times New Roman" w:hAnsi="Times New Roman" w:cs="Times New Roman"/>
          <w:b/>
          <w:sz w:val="28"/>
          <w:szCs w:val="28"/>
        </w:rPr>
      </w:pPr>
      <w:r w:rsidRPr="00C432DC">
        <w:rPr>
          <w:rFonts w:ascii="Times New Roman" w:hAnsi="Times New Roman" w:cs="Times New Roman"/>
          <w:b/>
          <w:sz w:val="28"/>
          <w:szCs w:val="28"/>
        </w:rPr>
        <w:t>Аннотация</w:t>
      </w:r>
    </w:p>
    <w:p w:rsidR="00AA2653" w:rsidRPr="00AA2653" w:rsidRDefault="00AA2653" w:rsidP="00AA2653">
      <w:pPr>
        <w:spacing w:after="0" w:line="240" w:lineRule="auto"/>
        <w:ind w:left="567" w:right="1417" w:firstLine="709"/>
        <w:jc w:val="both"/>
        <w:rPr>
          <w:rFonts w:ascii="Times New Roman" w:hAnsi="Times New Roman" w:cs="Times New Roman"/>
          <w:i/>
          <w:sz w:val="24"/>
          <w:szCs w:val="24"/>
        </w:rPr>
      </w:pPr>
      <w:r w:rsidRPr="00AA2653">
        <w:rPr>
          <w:rFonts w:ascii="Times New Roman" w:hAnsi="Times New Roman" w:cs="Times New Roman"/>
          <w:i/>
          <w:sz w:val="24"/>
          <w:szCs w:val="24"/>
        </w:rPr>
        <w:t xml:space="preserve">На основе сравнения теорий А.Смита и </w:t>
      </w:r>
      <w:proofErr w:type="gramStart"/>
      <w:r w:rsidRPr="00AA2653">
        <w:rPr>
          <w:rFonts w:ascii="Times New Roman" w:hAnsi="Times New Roman" w:cs="Times New Roman"/>
          <w:i/>
          <w:sz w:val="24"/>
          <w:szCs w:val="24"/>
        </w:rPr>
        <w:t>Дж</w:t>
      </w:r>
      <w:proofErr w:type="gramEnd"/>
      <w:r w:rsidRPr="00AA2653">
        <w:rPr>
          <w:rFonts w:ascii="Times New Roman" w:hAnsi="Times New Roman" w:cs="Times New Roman"/>
          <w:i/>
          <w:sz w:val="24"/>
          <w:szCs w:val="24"/>
        </w:rPr>
        <w:t xml:space="preserve">.С.Милля демонстрируется содержательное различие понятия «экономический человек», а также два разных подхода к формированию этого понятия, которые условно можно назвать онтологическим и гносеологическим. В работе А.Смита образ «экономического человека»   включает в себя в основном следование собственным эгоистическим интересам. У </w:t>
      </w:r>
      <w:proofErr w:type="gramStart"/>
      <w:r w:rsidRPr="00AA2653">
        <w:rPr>
          <w:rFonts w:ascii="Times New Roman" w:hAnsi="Times New Roman" w:cs="Times New Roman"/>
          <w:i/>
          <w:sz w:val="24"/>
          <w:szCs w:val="24"/>
        </w:rPr>
        <w:t>Дж</w:t>
      </w:r>
      <w:proofErr w:type="gramEnd"/>
      <w:r w:rsidRPr="00AA2653">
        <w:rPr>
          <w:rFonts w:ascii="Times New Roman" w:hAnsi="Times New Roman" w:cs="Times New Roman"/>
          <w:i/>
          <w:sz w:val="24"/>
          <w:szCs w:val="24"/>
        </w:rPr>
        <w:t xml:space="preserve">.С.Милля </w:t>
      </w:r>
      <w:r w:rsidR="006B6508">
        <w:rPr>
          <w:rFonts w:ascii="Times New Roman" w:hAnsi="Times New Roman" w:cs="Times New Roman"/>
          <w:i/>
          <w:sz w:val="24"/>
          <w:szCs w:val="24"/>
        </w:rPr>
        <w:t xml:space="preserve">ключевым является </w:t>
      </w:r>
      <w:proofErr w:type="spellStart"/>
      <w:r w:rsidR="006B6508">
        <w:rPr>
          <w:rFonts w:ascii="Times New Roman" w:hAnsi="Times New Roman" w:cs="Times New Roman"/>
          <w:i/>
          <w:sz w:val="24"/>
          <w:szCs w:val="24"/>
        </w:rPr>
        <w:t>максимизационная</w:t>
      </w:r>
      <w:proofErr w:type="spellEnd"/>
      <w:r w:rsidR="006B6508">
        <w:rPr>
          <w:rFonts w:ascii="Times New Roman" w:hAnsi="Times New Roman" w:cs="Times New Roman"/>
          <w:i/>
          <w:sz w:val="24"/>
          <w:szCs w:val="24"/>
        </w:rPr>
        <w:t xml:space="preserve"> стратегия поведения. </w:t>
      </w:r>
    </w:p>
    <w:p w:rsidR="00AA2653" w:rsidRDefault="00AA2653" w:rsidP="00AA2653">
      <w:pPr>
        <w:spacing w:after="0" w:line="240" w:lineRule="auto"/>
        <w:ind w:left="567" w:right="1417" w:firstLine="709"/>
        <w:jc w:val="both"/>
        <w:rPr>
          <w:rFonts w:ascii="Times New Roman" w:hAnsi="Times New Roman" w:cs="Times New Roman"/>
          <w:i/>
          <w:sz w:val="24"/>
          <w:szCs w:val="24"/>
        </w:rPr>
      </w:pPr>
      <w:r w:rsidRPr="00AA2653">
        <w:rPr>
          <w:rFonts w:ascii="Times New Roman" w:hAnsi="Times New Roman" w:cs="Times New Roman"/>
          <w:i/>
          <w:sz w:val="24"/>
          <w:szCs w:val="24"/>
        </w:rPr>
        <w:t xml:space="preserve">В методологическом плане модель А.Смита предстает как </w:t>
      </w:r>
      <w:r w:rsidR="006B6508">
        <w:rPr>
          <w:rFonts w:ascii="Times New Roman" w:hAnsi="Times New Roman" w:cs="Times New Roman"/>
          <w:i/>
          <w:sz w:val="24"/>
          <w:szCs w:val="24"/>
        </w:rPr>
        <w:t>стратегия поведения, возникающая в</w:t>
      </w:r>
      <w:r w:rsidRPr="00AA2653">
        <w:rPr>
          <w:rFonts w:ascii="Times New Roman" w:hAnsi="Times New Roman" w:cs="Times New Roman"/>
          <w:i/>
          <w:sz w:val="24"/>
          <w:szCs w:val="24"/>
        </w:rPr>
        <w:t xml:space="preserve">следствие внешних обстоятельств, в рамках которых эгоистическое поведение является наиболее эффективной формой координации действий людей. Это идея, которая получила дальнейшее развитие в концепции «расширенного порядка» </w:t>
      </w:r>
      <w:proofErr w:type="spellStart"/>
      <w:r w:rsidRPr="00AA2653">
        <w:rPr>
          <w:rFonts w:ascii="Times New Roman" w:hAnsi="Times New Roman" w:cs="Times New Roman"/>
          <w:i/>
          <w:sz w:val="24"/>
          <w:szCs w:val="24"/>
        </w:rPr>
        <w:t>Ф.Хайека</w:t>
      </w:r>
      <w:proofErr w:type="spellEnd"/>
      <w:r w:rsidRPr="00AA2653">
        <w:rPr>
          <w:rFonts w:ascii="Times New Roman" w:hAnsi="Times New Roman" w:cs="Times New Roman"/>
          <w:i/>
          <w:sz w:val="24"/>
          <w:szCs w:val="24"/>
        </w:rPr>
        <w:t>, а также в работе Дж</w:t>
      </w:r>
      <w:proofErr w:type="gramStart"/>
      <w:r w:rsidRPr="00AA2653">
        <w:rPr>
          <w:rFonts w:ascii="Times New Roman" w:hAnsi="Times New Roman" w:cs="Times New Roman"/>
          <w:i/>
          <w:sz w:val="24"/>
          <w:szCs w:val="24"/>
        </w:rPr>
        <w:t>.Б</w:t>
      </w:r>
      <w:proofErr w:type="gramEnd"/>
      <w:r w:rsidRPr="00AA2653">
        <w:rPr>
          <w:rFonts w:ascii="Times New Roman" w:hAnsi="Times New Roman" w:cs="Times New Roman"/>
          <w:i/>
          <w:sz w:val="24"/>
          <w:szCs w:val="24"/>
        </w:rPr>
        <w:t xml:space="preserve">ьюкенена «Этические правила, ожидаемые оценки и большие группы». У </w:t>
      </w:r>
      <w:proofErr w:type="gramStart"/>
      <w:r w:rsidRPr="00AA2653">
        <w:rPr>
          <w:rFonts w:ascii="Times New Roman" w:hAnsi="Times New Roman" w:cs="Times New Roman"/>
          <w:i/>
          <w:sz w:val="24"/>
          <w:szCs w:val="24"/>
        </w:rPr>
        <w:t>Дж</w:t>
      </w:r>
      <w:proofErr w:type="gramEnd"/>
      <w:r w:rsidRPr="00AA2653">
        <w:rPr>
          <w:rFonts w:ascii="Times New Roman" w:hAnsi="Times New Roman" w:cs="Times New Roman"/>
          <w:i/>
          <w:sz w:val="24"/>
          <w:szCs w:val="24"/>
        </w:rPr>
        <w:t>.С.Милля модель экономического человека – это чисто гносеологическая предпосылка, необходимая для создания стройной научной теории. Это, фактически, первый пример осознанного моделирования в экономической теории.</w:t>
      </w:r>
      <w:r w:rsidR="006B6508">
        <w:rPr>
          <w:rFonts w:ascii="Times New Roman" w:hAnsi="Times New Roman" w:cs="Times New Roman"/>
          <w:i/>
          <w:sz w:val="24"/>
          <w:szCs w:val="24"/>
        </w:rPr>
        <w:t xml:space="preserve"> Но, хотя экономический человек Милля это воображаемый человек, предпосылки модели Милль интерпретирует как сущностные, т.е. отражающие наиболее значимые реальные характеристики поведения. </w:t>
      </w:r>
    </w:p>
    <w:p w:rsidR="002C5226" w:rsidRDefault="002C5226" w:rsidP="00AA2653">
      <w:pPr>
        <w:spacing w:after="0" w:line="240" w:lineRule="auto"/>
        <w:ind w:left="567" w:right="1417" w:firstLine="709"/>
        <w:jc w:val="both"/>
        <w:rPr>
          <w:rFonts w:ascii="Times New Roman" w:hAnsi="Times New Roman" w:cs="Times New Roman"/>
          <w:i/>
          <w:sz w:val="24"/>
          <w:szCs w:val="24"/>
        </w:rPr>
      </w:pPr>
    </w:p>
    <w:p w:rsidR="00AA2653" w:rsidRDefault="00AA2653" w:rsidP="00AA2653">
      <w:pPr>
        <w:spacing w:after="0" w:line="240" w:lineRule="auto"/>
        <w:ind w:left="567" w:right="1417"/>
        <w:jc w:val="both"/>
        <w:rPr>
          <w:rFonts w:ascii="Times New Roman" w:hAnsi="Times New Roman" w:cs="Times New Roman"/>
          <w:sz w:val="28"/>
          <w:szCs w:val="28"/>
        </w:rPr>
      </w:pPr>
      <w:r w:rsidRPr="002C5226">
        <w:rPr>
          <w:rFonts w:ascii="Times New Roman" w:hAnsi="Times New Roman" w:cs="Times New Roman"/>
          <w:b/>
          <w:sz w:val="28"/>
          <w:szCs w:val="28"/>
        </w:rPr>
        <w:t xml:space="preserve">Ключевые слова: </w:t>
      </w:r>
      <w:r w:rsidRPr="002C5226">
        <w:rPr>
          <w:rFonts w:ascii="Times New Roman" w:hAnsi="Times New Roman" w:cs="Times New Roman"/>
          <w:sz w:val="28"/>
          <w:szCs w:val="28"/>
        </w:rPr>
        <w:t xml:space="preserve">экономический человек, А.Смит, </w:t>
      </w:r>
      <w:proofErr w:type="gramStart"/>
      <w:r w:rsidRPr="002C5226">
        <w:rPr>
          <w:rFonts w:ascii="Times New Roman" w:hAnsi="Times New Roman" w:cs="Times New Roman"/>
          <w:sz w:val="28"/>
          <w:szCs w:val="28"/>
        </w:rPr>
        <w:t>Дж</w:t>
      </w:r>
      <w:proofErr w:type="gramEnd"/>
      <w:r w:rsidRPr="002C5226">
        <w:rPr>
          <w:rFonts w:ascii="Times New Roman" w:hAnsi="Times New Roman" w:cs="Times New Roman"/>
          <w:sz w:val="28"/>
          <w:szCs w:val="28"/>
        </w:rPr>
        <w:t>.С.Милль</w:t>
      </w:r>
    </w:p>
    <w:p w:rsidR="002C5226" w:rsidRPr="002C5226" w:rsidRDefault="002C5226" w:rsidP="00AA2653">
      <w:pPr>
        <w:spacing w:after="0" w:line="240" w:lineRule="auto"/>
        <w:ind w:left="567" w:right="1417"/>
        <w:jc w:val="both"/>
        <w:rPr>
          <w:rFonts w:ascii="Times New Roman" w:hAnsi="Times New Roman" w:cs="Times New Roman"/>
          <w:sz w:val="28"/>
          <w:szCs w:val="28"/>
        </w:rPr>
      </w:pPr>
    </w:p>
    <w:p w:rsidR="00AA2653" w:rsidRPr="002C5226" w:rsidRDefault="00AA2653" w:rsidP="00AA2653">
      <w:pPr>
        <w:spacing w:after="0" w:line="240" w:lineRule="auto"/>
        <w:ind w:left="567" w:right="1417"/>
        <w:jc w:val="both"/>
        <w:rPr>
          <w:rFonts w:ascii="Times New Roman" w:hAnsi="Times New Roman" w:cs="Times New Roman"/>
          <w:b/>
          <w:sz w:val="28"/>
          <w:szCs w:val="28"/>
        </w:rPr>
      </w:pPr>
      <w:r w:rsidRPr="002C5226">
        <w:rPr>
          <w:rFonts w:ascii="Times New Roman" w:hAnsi="Times New Roman" w:cs="Times New Roman"/>
          <w:b/>
          <w:sz w:val="28"/>
          <w:szCs w:val="28"/>
          <w:lang w:val="en-US"/>
        </w:rPr>
        <w:t>JEL</w:t>
      </w:r>
      <w:r w:rsidRPr="00E24C4D">
        <w:rPr>
          <w:rFonts w:ascii="Times New Roman" w:hAnsi="Times New Roman" w:cs="Times New Roman"/>
          <w:b/>
          <w:sz w:val="28"/>
          <w:szCs w:val="28"/>
        </w:rPr>
        <w:t xml:space="preserve"> </w:t>
      </w:r>
      <w:r w:rsidRPr="002C5226">
        <w:rPr>
          <w:rFonts w:ascii="Times New Roman" w:hAnsi="Times New Roman" w:cs="Times New Roman"/>
          <w:b/>
          <w:sz w:val="28"/>
          <w:szCs w:val="28"/>
        </w:rPr>
        <w:t xml:space="preserve">коды: </w:t>
      </w:r>
      <w:r w:rsidR="00D414CB" w:rsidRPr="002C5226">
        <w:rPr>
          <w:rFonts w:ascii="Times New Roman" w:hAnsi="Times New Roman" w:cs="Times New Roman"/>
          <w:sz w:val="28"/>
          <w:szCs w:val="28"/>
          <w:lang w:val="en-US"/>
        </w:rPr>
        <w:t>B</w:t>
      </w:r>
      <w:r w:rsidR="00D414CB" w:rsidRPr="00E24C4D">
        <w:rPr>
          <w:rFonts w:ascii="Times New Roman" w:hAnsi="Times New Roman" w:cs="Times New Roman"/>
          <w:sz w:val="28"/>
          <w:szCs w:val="28"/>
        </w:rPr>
        <w:t>12</w:t>
      </w:r>
      <w:r w:rsidR="00D414CB" w:rsidRPr="002C5226">
        <w:rPr>
          <w:rFonts w:ascii="Times New Roman" w:hAnsi="Times New Roman" w:cs="Times New Roman"/>
          <w:sz w:val="28"/>
          <w:szCs w:val="28"/>
        </w:rPr>
        <w:t>, В41</w:t>
      </w:r>
    </w:p>
    <w:p w:rsidR="00C432DC" w:rsidRPr="00AA2653" w:rsidRDefault="00C432DC" w:rsidP="00AA2653">
      <w:pPr>
        <w:spacing w:after="0" w:line="240" w:lineRule="auto"/>
        <w:ind w:firstLine="567"/>
        <w:jc w:val="both"/>
        <w:rPr>
          <w:rFonts w:ascii="Times New Roman" w:hAnsi="Times New Roman" w:cs="Times New Roman"/>
          <w:sz w:val="24"/>
          <w:szCs w:val="24"/>
        </w:rPr>
      </w:pPr>
    </w:p>
    <w:p w:rsidR="00C17C9C" w:rsidRPr="00C432DC" w:rsidRDefault="003F1459" w:rsidP="00C6078B">
      <w:pPr>
        <w:spacing w:after="0" w:line="360" w:lineRule="auto"/>
        <w:ind w:firstLine="567"/>
        <w:jc w:val="both"/>
        <w:rPr>
          <w:rFonts w:ascii="Times New Roman" w:hAnsi="Times New Roman" w:cs="Times New Roman"/>
          <w:sz w:val="24"/>
          <w:szCs w:val="24"/>
        </w:rPr>
      </w:pPr>
      <w:r w:rsidRPr="00C432DC">
        <w:rPr>
          <w:rFonts w:ascii="Times New Roman" w:hAnsi="Times New Roman" w:cs="Times New Roman"/>
          <w:sz w:val="24"/>
          <w:szCs w:val="24"/>
        </w:rPr>
        <w:t xml:space="preserve">Зарождение модели экономического человека, как известно, приписывается классической политэкономии, в частности </w:t>
      </w:r>
      <w:r w:rsidR="00E24C4D">
        <w:rPr>
          <w:rFonts w:ascii="Times New Roman" w:hAnsi="Times New Roman" w:cs="Times New Roman"/>
          <w:sz w:val="24"/>
          <w:szCs w:val="24"/>
        </w:rPr>
        <w:t>эта модель</w:t>
      </w:r>
      <w:r w:rsidRPr="00C432DC">
        <w:rPr>
          <w:rFonts w:ascii="Times New Roman" w:hAnsi="Times New Roman" w:cs="Times New Roman"/>
          <w:sz w:val="24"/>
          <w:szCs w:val="24"/>
        </w:rPr>
        <w:t xml:space="preserve"> ассоциируется с именем Адама Смита. В то же время, </w:t>
      </w:r>
      <w:proofErr w:type="spellStart"/>
      <w:r w:rsidRPr="00C432DC">
        <w:rPr>
          <w:rFonts w:ascii="Times New Roman" w:hAnsi="Times New Roman" w:cs="Times New Roman"/>
          <w:sz w:val="24"/>
          <w:szCs w:val="24"/>
        </w:rPr>
        <w:t>М.Блауг</w:t>
      </w:r>
      <w:proofErr w:type="spellEnd"/>
      <w:r w:rsidRPr="00C432DC">
        <w:rPr>
          <w:rFonts w:ascii="Times New Roman" w:hAnsi="Times New Roman" w:cs="Times New Roman"/>
          <w:sz w:val="24"/>
          <w:szCs w:val="24"/>
        </w:rPr>
        <w:t xml:space="preserve"> пишет, что именно у </w:t>
      </w:r>
      <w:proofErr w:type="gramStart"/>
      <w:r w:rsidRPr="00C432DC">
        <w:rPr>
          <w:rFonts w:ascii="Times New Roman" w:hAnsi="Times New Roman" w:cs="Times New Roman"/>
          <w:sz w:val="24"/>
          <w:szCs w:val="24"/>
        </w:rPr>
        <w:t>Дж</w:t>
      </w:r>
      <w:proofErr w:type="gramEnd"/>
      <w:r w:rsidRPr="00C432DC">
        <w:rPr>
          <w:rFonts w:ascii="Times New Roman" w:hAnsi="Times New Roman" w:cs="Times New Roman"/>
          <w:sz w:val="24"/>
          <w:szCs w:val="24"/>
        </w:rPr>
        <w:t>.С.Милля впервые появляется эта «многострадальная концепция»</w:t>
      </w:r>
      <w:r w:rsidR="00832ED7" w:rsidRPr="00832ED7">
        <w:rPr>
          <w:rFonts w:ascii="Times New Roman" w:hAnsi="Times New Roman" w:cs="Times New Roman"/>
          <w:sz w:val="24"/>
          <w:szCs w:val="24"/>
        </w:rPr>
        <w:t xml:space="preserve"> </w:t>
      </w:r>
      <w:r w:rsidR="00E46510">
        <w:rPr>
          <w:rFonts w:ascii="Times New Roman" w:hAnsi="Times New Roman" w:cs="Times New Roman"/>
          <w:sz w:val="24"/>
          <w:szCs w:val="24"/>
        </w:rPr>
        <w:t>[</w:t>
      </w:r>
      <w:r w:rsidR="00E46510" w:rsidRPr="00E46510">
        <w:rPr>
          <w:rFonts w:ascii="Times New Roman" w:hAnsi="Times New Roman" w:cs="Times New Roman"/>
          <w:sz w:val="24"/>
          <w:szCs w:val="24"/>
        </w:rPr>
        <w:t>2</w:t>
      </w:r>
      <w:r w:rsidR="00FA455F" w:rsidRPr="00FA455F">
        <w:rPr>
          <w:rFonts w:ascii="Times New Roman" w:hAnsi="Times New Roman" w:cs="Times New Roman"/>
          <w:sz w:val="24"/>
          <w:szCs w:val="24"/>
        </w:rPr>
        <w:t>, 112]</w:t>
      </w:r>
      <w:r w:rsidRPr="00C432DC">
        <w:rPr>
          <w:rFonts w:ascii="Times New Roman" w:hAnsi="Times New Roman" w:cs="Times New Roman"/>
          <w:sz w:val="24"/>
          <w:szCs w:val="24"/>
        </w:rPr>
        <w:t xml:space="preserve">, а именно в его эссе «Об определении предмета политической экономии и о методе исследования, свойственном ей». При этом </w:t>
      </w:r>
      <w:proofErr w:type="spellStart"/>
      <w:r w:rsidRPr="00C432DC">
        <w:rPr>
          <w:rFonts w:ascii="Times New Roman" w:hAnsi="Times New Roman" w:cs="Times New Roman"/>
          <w:sz w:val="24"/>
          <w:szCs w:val="24"/>
        </w:rPr>
        <w:t>Блауг</w:t>
      </w:r>
      <w:proofErr w:type="spellEnd"/>
      <w:r w:rsidRPr="00C432DC">
        <w:rPr>
          <w:rFonts w:ascii="Times New Roman" w:hAnsi="Times New Roman" w:cs="Times New Roman"/>
          <w:sz w:val="24"/>
          <w:szCs w:val="24"/>
        </w:rPr>
        <w:t xml:space="preserve"> замечает, что «в работах Адама Смита нет ничего похожего на концепцию экономического человека, предложенную Миллем»</w:t>
      </w:r>
      <w:r w:rsidR="00E46510">
        <w:rPr>
          <w:rFonts w:ascii="Times New Roman" w:hAnsi="Times New Roman" w:cs="Times New Roman"/>
          <w:sz w:val="24"/>
          <w:szCs w:val="24"/>
        </w:rPr>
        <w:t xml:space="preserve"> [</w:t>
      </w:r>
      <w:r w:rsidR="00E46510">
        <w:rPr>
          <w:rFonts w:ascii="Times New Roman" w:hAnsi="Times New Roman" w:cs="Times New Roman"/>
          <w:sz w:val="24"/>
          <w:szCs w:val="24"/>
          <w:lang w:val="en-US"/>
        </w:rPr>
        <w:t>2</w:t>
      </w:r>
      <w:r w:rsidR="00FA455F" w:rsidRPr="00E24C4D">
        <w:rPr>
          <w:rFonts w:ascii="Times New Roman" w:hAnsi="Times New Roman" w:cs="Times New Roman"/>
          <w:sz w:val="24"/>
          <w:szCs w:val="24"/>
        </w:rPr>
        <w:t>, 114]</w:t>
      </w:r>
      <w:r w:rsidR="00440FC8" w:rsidRPr="00C432DC">
        <w:rPr>
          <w:rFonts w:ascii="Times New Roman" w:hAnsi="Times New Roman" w:cs="Times New Roman"/>
          <w:sz w:val="24"/>
          <w:szCs w:val="24"/>
        </w:rPr>
        <w:t>. На наш взгляд различие взглядов Смита и Милля на природу человека и его по</w:t>
      </w:r>
      <w:r w:rsidR="004757EC" w:rsidRPr="00C432DC">
        <w:rPr>
          <w:rFonts w:ascii="Times New Roman" w:hAnsi="Times New Roman" w:cs="Times New Roman"/>
          <w:sz w:val="24"/>
          <w:szCs w:val="24"/>
        </w:rPr>
        <w:t>ведение</w:t>
      </w:r>
      <w:r w:rsidR="00440FC8" w:rsidRPr="00C432DC">
        <w:rPr>
          <w:rFonts w:ascii="Times New Roman" w:hAnsi="Times New Roman" w:cs="Times New Roman"/>
          <w:sz w:val="24"/>
          <w:szCs w:val="24"/>
        </w:rPr>
        <w:t xml:space="preserve"> очевидно. </w:t>
      </w:r>
      <w:r w:rsidR="004410A7" w:rsidRPr="00C432DC">
        <w:rPr>
          <w:rFonts w:ascii="Times New Roman" w:hAnsi="Times New Roman" w:cs="Times New Roman"/>
          <w:sz w:val="24"/>
          <w:szCs w:val="24"/>
        </w:rPr>
        <w:t xml:space="preserve">Их </w:t>
      </w:r>
      <w:r w:rsidR="004410A7" w:rsidRPr="00C432DC">
        <w:rPr>
          <w:rFonts w:ascii="Times New Roman" w:hAnsi="Times New Roman" w:cs="Times New Roman"/>
          <w:sz w:val="24"/>
          <w:szCs w:val="24"/>
        </w:rPr>
        <w:lastRenderedPageBreak/>
        <w:t xml:space="preserve">экономические агенты – два существенно отличающихся друг от друга субъекта. Но более </w:t>
      </w:r>
      <w:r w:rsidR="0072337A">
        <w:rPr>
          <w:rFonts w:ascii="Times New Roman" w:hAnsi="Times New Roman" w:cs="Times New Roman"/>
          <w:sz w:val="24"/>
          <w:szCs w:val="24"/>
        </w:rPr>
        <w:t>интересным</w:t>
      </w:r>
      <w:r w:rsidR="004410A7" w:rsidRPr="00C432DC">
        <w:rPr>
          <w:rFonts w:ascii="Times New Roman" w:hAnsi="Times New Roman" w:cs="Times New Roman"/>
          <w:sz w:val="24"/>
          <w:szCs w:val="24"/>
        </w:rPr>
        <w:t xml:space="preserve"> </w:t>
      </w:r>
      <w:r w:rsidR="0072337A">
        <w:rPr>
          <w:rFonts w:ascii="Times New Roman" w:hAnsi="Times New Roman" w:cs="Times New Roman"/>
          <w:sz w:val="24"/>
          <w:szCs w:val="24"/>
        </w:rPr>
        <w:t xml:space="preserve">является отличие метода, </w:t>
      </w:r>
      <w:r w:rsidR="004410A7" w:rsidRPr="00C432DC">
        <w:rPr>
          <w:rFonts w:ascii="Times New Roman" w:hAnsi="Times New Roman" w:cs="Times New Roman"/>
          <w:sz w:val="24"/>
          <w:szCs w:val="24"/>
        </w:rPr>
        <w:t xml:space="preserve">благодаря которому возникают </w:t>
      </w:r>
      <w:r w:rsidR="00944C5F" w:rsidRPr="00C432DC">
        <w:rPr>
          <w:rFonts w:ascii="Times New Roman" w:hAnsi="Times New Roman" w:cs="Times New Roman"/>
          <w:sz w:val="24"/>
          <w:szCs w:val="24"/>
        </w:rPr>
        <w:t>сами концепции «</w:t>
      </w:r>
      <w:r w:rsidR="004410A7" w:rsidRPr="00C432DC">
        <w:rPr>
          <w:rFonts w:ascii="Times New Roman" w:hAnsi="Times New Roman" w:cs="Times New Roman"/>
          <w:sz w:val="24"/>
          <w:szCs w:val="24"/>
        </w:rPr>
        <w:t>экономическ</w:t>
      </w:r>
      <w:r w:rsidR="00944C5F" w:rsidRPr="00C432DC">
        <w:rPr>
          <w:rFonts w:ascii="Times New Roman" w:hAnsi="Times New Roman" w:cs="Times New Roman"/>
          <w:sz w:val="24"/>
          <w:szCs w:val="24"/>
        </w:rPr>
        <w:t xml:space="preserve">ого человека» </w:t>
      </w:r>
      <w:r w:rsidR="004410A7" w:rsidRPr="00C432DC">
        <w:rPr>
          <w:rFonts w:ascii="Times New Roman" w:hAnsi="Times New Roman" w:cs="Times New Roman"/>
          <w:sz w:val="24"/>
          <w:szCs w:val="24"/>
        </w:rPr>
        <w:t xml:space="preserve">в теориях двух экономистов. </w:t>
      </w:r>
    </w:p>
    <w:p w:rsidR="00316C21" w:rsidRPr="00316C21" w:rsidRDefault="00316C21" w:rsidP="00316C21">
      <w:pPr>
        <w:pStyle w:val="a7"/>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Модель экономического человека А.Смита.</w:t>
      </w:r>
    </w:p>
    <w:p w:rsidR="00A66DDC" w:rsidRDefault="00F70110"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Именно Смиту приписывают </w:t>
      </w:r>
      <w:r w:rsidR="005E0F61">
        <w:rPr>
          <w:rFonts w:ascii="Times New Roman" w:hAnsi="Times New Roman" w:cs="Times New Roman"/>
          <w:sz w:val="24"/>
          <w:szCs w:val="24"/>
        </w:rPr>
        <w:t>изобретение</w:t>
      </w:r>
      <w:r>
        <w:rPr>
          <w:rFonts w:ascii="Times New Roman" w:hAnsi="Times New Roman" w:cs="Times New Roman"/>
          <w:sz w:val="24"/>
          <w:szCs w:val="24"/>
        </w:rPr>
        <w:t xml:space="preserve"> экономическо</w:t>
      </w:r>
      <w:r w:rsidR="005E0F61">
        <w:rPr>
          <w:rFonts w:ascii="Times New Roman" w:hAnsi="Times New Roman" w:cs="Times New Roman"/>
          <w:sz w:val="24"/>
          <w:szCs w:val="24"/>
        </w:rPr>
        <w:t xml:space="preserve">го </w:t>
      </w:r>
      <w:r>
        <w:rPr>
          <w:rFonts w:ascii="Times New Roman" w:hAnsi="Times New Roman" w:cs="Times New Roman"/>
          <w:sz w:val="24"/>
          <w:szCs w:val="24"/>
        </w:rPr>
        <w:t>человека, хотя</w:t>
      </w:r>
      <w:r w:rsidR="005E0F61">
        <w:rPr>
          <w:rFonts w:ascii="Times New Roman" w:hAnsi="Times New Roman" w:cs="Times New Roman"/>
          <w:sz w:val="24"/>
          <w:szCs w:val="24"/>
        </w:rPr>
        <w:t xml:space="preserve"> в</w:t>
      </w:r>
      <w:r>
        <w:rPr>
          <w:rFonts w:ascii="Times New Roman" w:hAnsi="Times New Roman" w:cs="Times New Roman"/>
          <w:sz w:val="24"/>
          <w:szCs w:val="24"/>
        </w:rPr>
        <w:t xml:space="preserve"> его работ</w:t>
      </w:r>
      <w:r w:rsidR="005E0F61">
        <w:rPr>
          <w:rFonts w:ascii="Times New Roman" w:hAnsi="Times New Roman" w:cs="Times New Roman"/>
          <w:sz w:val="24"/>
          <w:szCs w:val="24"/>
        </w:rPr>
        <w:t>е нет четкого описания того, что он понимал под экономическим поведением людей</w:t>
      </w:r>
      <w:proofErr w:type="gramStart"/>
      <w:r w:rsidR="005E0F61">
        <w:rPr>
          <w:rFonts w:ascii="Times New Roman" w:hAnsi="Times New Roman" w:cs="Times New Roman"/>
          <w:sz w:val="24"/>
          <w:szCs w:val="24"/>
        </w:rPr>
        <w:t>.</w:t>
      </w:r>
      <w:proofErr w:type="gramEnd"/>
      <w:r w:rsidR="005E0F61">
        <w:rPr>
          <w:rFonts w:ascii="Times New Roman" w:hAnsi="Times New Roman" w:cs="Times New Roman"/>
          <w:sz w:val="24"/>
          <w:szCs w:val="24"/>
        </w:rPr>
        <w:t xml:space="preserve"> Но Смит, действительно, выдвигает тезис о том, что в хозяйственной жизни человек ведет себя определенным специфическим образом, и этот тип поведения является основой всей системы экономических отношений</w:t>
      </w:r>
      <w:proofErr w:type="gramStart"/>
      <w:r w:rsidR="005E0F61">
        <w:rPr>
          <w:rFonts w:ascii="Times New Roman" w:hAnsi="Times New Roman" w:cs="Times New Roman"/>
          <w:sz w:val="24"/>
          <w:szCs w:val="24"/>
        </w:rPr>
        <w:t>.</w:t>
      </w:r>
      <w:proofErr w:type="gramEnd"/>
      <w:r w:rsidR="005E0F61">
        <w:rPr>
          <w:rFonts w:ascii="Times New Roman" w:hAnsi="Times New Roman" w:cs="Times New Roman"/>
          <w:sz w:val="24"/>
          <w:szCs w:val="24"/>
        </w:rPr>
        <w:t xml:space="preserve"> Чтобы понять смысл </w:t>
      </w:r>
      <w:proofErr w:type="spellStart"/>
      <w:r w:rsidR="005E0F61">
        <w:rPr>
          <w:rFonts w:ascii="Times New Roman" w:hAnsi="Times New Roman" w:cs="Times New Roman"/>
          <w:sz w:val="24"/>
          <w:szCs w:val="24"/>
        </w:rPr>
        <w:t>смитовской</w:t>
      </w:r>
      <w:proofErr w:type="spellEnd"/>
      <w:r w:rsidR="005E0F61">
        <w:rPr>
          <w:rFonts w:ascii="Times New Roman" w:hAnsi="Times New Roman" w:cs="Times New Roman"/>
          <w:sz w:val="24"/>
          <w:szCs w:val="24"/>
        </w:rPr>
        <w:t xml:space="preserve"> концепции, нужно еще раз определить, в чем суть этого типа поведения и почему, согласно Смиту, оно является характерным для экономического человека. </w:t>
      </w:r>
      <w:r w:rsidR="007C0073">
        <w:rPr>
          <w:rFonts w:ascii="Times New Roman" w:hAnsi="Times New Roman" w:cs="Times New Roman"/>
          <w:sz w:val="24"/>
          <w:szCs w:val="24"/>
        </w:rPr>
        <w:t>Во-первых, Смит исходит из того, что природа человека универсальна</w:t>
      </w:r>
      <w:r w:rsidR="005E0F61">
        <w:rPr>
          <w:rFonts w:ascii="Times New Roman" w:hAnsi="Times New Roman" w:cs="Times New Roman"/>
          <w:sz w:val="24"/>
          <w:szCs w:val="24"/>
        </w:rPr>
        <w:t>,</w:t>
      </w:r>
      <w:r w:rsidR="007C0073">
        <w:rPr>
          <w:rFonts w:ascii="Times New Roman" w:hAnsi="Times New Roman" w:cs="Times New Roman"/>
          <w:sz w:val="24"/>
          <w:szCs w:val="24"/>
        </w:rPr>
        <w:t xml:space="preserve"> и </w:t>
      </w:r>
      <w:r w:rsidR="001C2F38">
        <w:rPr>
          <w:rFonts w:ascii="Times New Roman" w:hAnsi="Times New Roman" w:cs="Times New Roman"/>
          <w:sz w:val="24"/>
          <w:szCs w:val="24"/>
        </w:rPr>
        <w:t>раз</w:t>
      </w:r>
      <w:r>
        <w:rPr>
          <w:rFonts w:ascii="Times New Roman" w:hAnsi="Times New Roman" w:cs="Times New Roman"/>
          <w:sz w:val="24"/>
          <w:szCs w:val="24"/>
        </w:rPr>
        <w:t>нообразие</w:t>
      </w:r>
      <w:r w:rsidR="001C2F38">
        <w:rPr>
          <w:rFonts w:ascii="Times New Roman" w:hAnsi="Times New Roman" w:cs="Times New Roman"/>
          <w:sz w:val="24"/>
          <w:szCs w:val="24"/>
        </w:rPr>
        <w:t xml:space="preserve"> способностей и вкусов является скорее результатом разделения труда, чем следствием врожденных различий: </w:t>
      </w:r>
      <w:r w:rsidR="007C0073">
        <w:rPr>
          <w:rFonts w:ascii="Times New Roman" w:hAnsi="Times New Roman" w:cs="Times New Roman"/>
          <w:sz w:val="24"/>
          <w:szCs w:val="24"/>
        </w:rPr>
        <w:t>«</w:t>
      </w:r>
      <w:r w:rsidR="001C2F38">
        <w:rPr>
          <w:rFonts w:ascii="Times New Roman" w:hAnsi="Times New Roman" w:cs="Times New Roman"/>
          <w:sz w:val="24"/>
          <w:szCs w:val="24"/>
        </w:rPr>
        <w:t xml:space="preserve">Различные </w:t>
      </w:r>
      <w:r w:rsidR="007C0073">
        <w:rPr>
          <w:rFonts w:ascii="Times New Roman" w:hAnsi="Times New Roman" w:cs="Times New Roman"/>
          <w:sz w:val="24"/>
          <w:szCs w:val="24"/>
        </w:rPr>
        <w:t xml:space="preserve">люди отличаются друг от друга </w:t>
      </w:r>
      <w:r w:rsidR="001C2F38">
        <w:rPr>
          <w:rFonts w:ascii="Times New Roman" w:hAnsi="Times New Roman" w:cs="Times New Roman"/>
          <w:sz w:val="24"/>
          <w:szCs w:val="24"/>
        </w:rPr>
        <w:t>своими естественными способностями гораздо меньше, чем мы предполагаем…</w:t>
      </w:r>
      <w:proofErr w:type="gramStart"/>
      <w:r w:rsidR="001C2F38">
        <w:rPr>
          <w:rFonts w:ascii="Times New Roman" w:hAnsi="Times New Roman" w:cs="Times New Roman"/>
          <w:sz w:val="24"/>
          <w:szCs w:val="24"/>
        </w:rPr>
        <w:t xml:space="preserve"> .</w:t>
      </w:r>
      <w:proofErr w:type="gramEnd"/>
      <w:r w:rsidR="001C2F38">
        <w:rPr>
          <w:rFonts w:ascii="Times New Roman" w:hAnsi="Times New Roman" w:cs="Times New Roman"/>
          <w:sz w:val="24"/>
          <w:szCs w:val="24"/>
        </w:rPr>
        <w:t xml:space="preserve"> … Многие породы животных, признаваемые принадлежащими к одному и тому же виду, отличаются от природы гораздо более резко выраженным несходством способностей, чем это наблюдается, по-видимому, у людей, пока они остаются свободными от воздействия привычки и воспитания» </w:t>
      </w:r>
      <w:r w:rsidR="001C2F38" w:rsidRPr="001C2F38">
        <w:rPr>
          <w:rFonts w:ascii="Times New Roman" w:hAnsi="Times New Roman" w:cs="Times New Roman"/>
          <w:sz w:val="24"/>
          <w:szCs w:val="24"/>
        </w:rPr>
        <w:t>[</w:t>
      </w:r>
      <w:r w:rsidR="00832ED7" w:rsidRPr="00832ED7">
        <w:rPr>
          <w:rFonts w:ascii="Times New Roman" w:hAnsi="Times New Roman" w:cs="Times New Roman"/>
          <w:sz w:val="24"/>
          <w:szCs w:val="24"/>
        </w:rPr>
        <w:t>9</w:t>
      </w:r>
      <w:r w:rsidR="001C2F38">
        <w:rPr>
          <w:rFonts w:ascii="Times New Roman" w:hAnsi="Times New Roman" w:cs="Times New Roman"/>
          <w:sz w:val="24"/>
          <w:szCs w:val="24"/>
        </w:rPr>
        <w:t>, 78</w:t>
      </w:r>
      <w:r w:rsidR="001C2F38" w:rsidRPr="001C2F38">
        <w:rPr>
          <w:rFonts w:ascii="Times New Roman" w:hAnsi="Times New Roman" w:cs="Times New Roman"/>
          <w:sz w:val="24"/>
          <w:szCs w:val="24"/>
        </w:rPr>
        <w:t>]</w:t>
      </w:r>
      <w:r w:rsidR="001C2F38">
        <w:rPr>
          <w:rFonts w:ascii="Times New Roman" w:hAnsi="Times New Roman" w:cs="Times New Roman"/>
          <w:sz w:val="24"/>
          <w:szCs w:val="24"/>
        </w:rPr>
        <w:t xml:space="preserve">. </w:t>
      </w:r>
      <w:r w:rsidR="00A66DDC">
        <w:rPr>
          <w:rFonts w:ascii="Times New Roman" w:hAnsi="Times New Roman" w:cs="Times New Roman"/>
          <w:sz w:val="24"/>
          <w:szCs w:val="24"/>
        </w:rPr>
        <w:t>Эта ремарка представляется очень важной для всей системы экономики, которую выстраивает Смит, поскольку она предполагает качественную однородность рабочей силы и, следовательно, гибкость предложения труда, столь необходим</w:t>
      </w:r>
      <w:r w:rsidR="0087478D">
        <w:rPr>
          <w:rFonts w:ascii="Times New Roman" w:hAnsi="Times New Roman" w:cs="Times New Roman"/>
          <w:sz w:val="24"/>
          <w:szCs w:val="24"/>
        </w:rPr>
        <w:t>ую</w:t>
      </w:r>
      <w:r w:rsidR="00A66DDC">
        <w:rPr>
          <w:rFonts w:ascii="Times New Roman" w:hAnsi="Times New Roman" w:cs="Times New Roman"/>
          <w:sz w:val="24"/>
          <w:szCs w:val="24"/>
        </w:rPr>
        <w:t xml:space="preserve"> для работы рыночных механизмов, в частности, обеспечения свободного </w:t>
      </w:r>
      <w:proofErr w:type="spellStart"/>
      <w:r w:rsidR="00A66DDC">
        <w:rPr>
          <w:rFonts w:ascii="Times New Roman" w:hAnsi="Times New Roman" w:cs="Times New Roman"/>
          <w:sz w:val="24"/>
          <w:szCs w:val="24"/>
        </w:rPr>
        <w:t>перетока</w:t>
      </w:r>
      <w:proofErr w:type="spellEnd"/>
      <w:r w:rsidR="00A66DDC">
        <w:rPr>
          <w:rFonts w:ascii="Times New Roman" w:hAnsi="Times New Roman" w:cs="Times New Roman"/>
          <w:sz w:val="24"/>
          <w:szCs w:val="24"/>
        </w:rPr>
        <w:t xml:space="preserve"> капиталов из одной отрасли в другую. </w:t>
      </w:r>
    </w:p>
    <w:p w:rsidR="0046246B" w:rsidRPr="0046246B" w:rsidRDefault="0046246B" w:rsidP="0046246B">
      <w:pPr>
        <w:pStyle w:val="a7"/>
        <w:numPr>
          <w:ilvl w:val="1"/>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«Стремление улучшить свое положение»</w:t>
      </w:r>
    </w:p>
    <w:p w:rsidR="00834EFD" w:rsidRDefault="00A66DDC"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Смит выделяет две универсальные характеристики человеческой природы. Первая представляет собой </w:t>
      </w:r>
      <w:r w:rsidR="007C0073" w:rsidRPr="007C0073">
        <w:rPr>
          <w:rFonts w:ascii="Times New Roman" w:hAnsi="Times New Roman" w:cs="Times New Roman"/>
          <w:sz w:val="24"/>
          <w:szCs w:val="24"/>
        </w:rPr>
        <w:t>«одинаковое у всех людей постоянное и неисчезающее стремление улучшить свое положение»</w:t>
      </w:r>
      <w:r w:rsidR="005E0F61" w:rsidRPr="005E0F61">
        <w:rPr>
          <w:rFonts w:ascii="Times New Roman" w:hAnsi="Times New Roman" w:cs="Times New Roman"/>
          <w:sz w:val="24"/>
          <w:szCs w:val="24"/>
        </w:rPr>
        <w:t xml:space="preserve"> </w:t>
      </w:r>
      <w:r w:rsidR="005E0F61" w:rsidRPr="00A66DDC">
        <w:rPr>
          <w:rFonts w:ascii="Times New Roman" w:hAnsi="Times New Roman" w:cs="Times New Roman"/>
          <w:sz w:val="24"/>
          <w:szCs w:val="24"/>
        </w:rPr>
        <w:t>[</w:t>
      </w:r>
      <w:r w:rsidR="00832ED7" w:rsidRPr="00832ED7">
        <w:rPr>
          <w:rFonts w:ascii="Times New Roman" w:hAnsi="Times New Roman" w:cs="Times New Roman"/>
          <w:sz w:val="24"/>
          <w:szCs w:val="24"/>
        </w:rPr>
        <w:t>9</w:t>
      </w:r>
      <w:r w:rsidR="005E0F61">
        <w:rPr>
          <w:rFonts w:ascii="Times New Roman" w:hAnsi="Times New Roman" w:cs="Times New Roman"/>
          <w:sz w:val="24"/>
          <w:szCs w:val="24"/>
        </w:rPr>
        <w:t>, 350</w:t>
      </w:r>
      <w:r w:rsidR="005E0F61" w:rsidRPr="00A66DDC">
        <w:rPr>
          <w:rFonts w:ascii="Times New Roman" w:hAnsi="Times New Roman" w:cs="Times New Roman"/>
          <w:sz w:val="24"/>
          <w:szCs w:val="24"/>
        </w:rPr>
        <w:t>]</w:t>
      </w:r>
      <w:r>
        <w:rPr>
          <w:rFonts w:ascii="Times New Roman" w:hAnsi="Times New Roman" w:cs="Times New Roman"/>
          <w:sz w:val="24"/>
          <w:szCs w:val="24"/>
        </w:rPr>
        <w:t xml:space="preserve">, которое он рассматривает как «начало, откуда вытекает как общественное и национальное, так и частное богатство» </w:t>
      </w:r>
      <w:r w:rsidRPr="00A66DDC">
        <w:rPr>
          <w:rFonts w:ascii="Times New Roman" w:hAnsi="Times New Roman" w:cs="Times New Roman"/>
          <w:sz w:val="24"/>
          <w:szCs w:val="24"/>
        </w:rPr>
        <w:t>[</w:t>
      </w:r>
      <w:r w:rsidR="00832ED7" w:rsidRPr="00832ED7">
        <w:rPr>
          <w:rFonts w:ascii="Times New Roman" w:hAnsi="Times New Roman" w:cs="Times New Roman"/>
          <w:sz w:val="24"/>
          <w:szCs w:val="24"/>
        </w:rPr>
        <w:t>9</w:t>
      </w:r>
      <w:r>
        <w:rPr>
          <w:rFonts w:ascii="Times New Roman" w:hAnsi="Times New Roman" w:cs="Times New Roman"/>
          <w:sz w:val="24"/>
          <w:szCs w:val="24"/>
        </w:rPr>
        <w:t>, 350</w:t>
      </w:r>
      <w:r w:rsidRPr="00A66DDC">
        <w:rPr>
          <w:rFonts w:ascii="Times New Roman" w:hAnsi="Times New Roman" w:cs="Times New Roman"/>
          <w:sz w:val="24"/>
          <w:szCs w:val="24"/>
        </w:rPr>
        <w:t>]</w:t>
      </w:r>
      <w:r w:rsidR="007C0073">
        <w:rPr>
          <w:rFonts w:ascii="Times New Roman" w:hAnsi="Times New Roman" w:cs="Times New Roman"/>
          <w:sz w:val="24"/>
          <w:szCs w:val="24"/>
        </w:rPr>
        <w:t xml:space="preserve">. </w:t>
      </w:r>
      <w:r w:rsidR="0087478D">
        <w:rPr>
          <w:rFonts w:ascii="Times New Roman" w:hAnsi="Times New Roman" w:cs="Times New Roman"/>
          <w:sz w:val="24"/>
          <w:szCs w:val="24"/>
        </w:rPr>
        <w:t xml:space="preserve">При этом однозначного определения того, что имеется в виду под улучшением своего положения, в работе Смита нет. В Главе </w:t>
      </w:r>
      <w:r w:rsidR="0087478D">
        <w:rPr>
          <w:rFonts w:ascii="Times New Roman" w:hAnsi="Times New Roman" w:cs="Times New Roman"/>
          <w:sz w:val="24"/>
          <w:szCs w:val="24"/>
          <w:lang w:val="en-US"/>
        </w:rPr>
        <w:t>V</w:t>
      </w:r>
      <w:r w:rsidR="0087478D">
        <w:rPr>
          <w:rFonts w:ascii="Times New Roman" w:hAnsi="Times New Roman" w:cs="Times New Roman"/>
          <w:sz w:val="24"/>
          <w:szCs w:val="24"/>
        </w:rPr>
        <w:t xml:space="preserve"> он пишет, что «каждый человек богат или беден в зависимости от того, в какой степени он может пользоваться предметами необходимости, удобства и удовольствия» </w:t>
      </w:r>
      <w:r w:rsidR="0087478D" w:rsidRPr="0087478D">
        <w:rPr>
          <w:rFonts w:ascii="Times New Roman" w:hAnsi="Times New Roman" w:cs="Times New Roman"/>
          <w:sz w:val="24"/>
          <w:szCs w:val="24"/>
        </w:rPr>
        <w:t>[</w:t>
      </w:r>
      <w:r w:rsidR="00832ED7" w:rsidRPr="00832ED7">
        <w:rPr>
          <w:rFonts w:ascii="Times New Roman" w:hAnsi="Times New Roman" w:cs="Times New Roman"/>
          <w:sz w:val="24"/>
          <w:szCs w:val="24"/>
        </w:rPr>
        <w:t>9</w:t>
      </w:r>
      <w:r w:rsidR="0087478D" w:rsidRPr="0087478D">
        <w:rPr>
          <w:rFonts w:ascii="Times New Roman" w:hAnsi="Times New Roman" w:cs="Times New Roman"/>
          <w:sz w:val="24"/>
          <w:szCs w:val="24"/>
        </w:rPr>
        <w:t>, 88]</w:t>
      </w:r>
      <w:r w:rsidR="0087478D">
        <w:rPr>
          <w:rFonts w:ascii="Times New Roman" w:hAnsi="Times New Roman" w:cs="Times New Roman"/>
          <w:sz w:val="24"/>
          <w:szCs w:val="24"/>
        </w:rPr>
        <w:t xml:space="preserve">. </w:t>
      </w:r>
      <w:r w:rsidR="00513FF8">
        <w:rPr>
          <w:rFonts w:ascii="Times New Roman" w:hAnsi="Times New Roman" w:cs="Times New Roman"/>
          <w:sz w:val="24"/>
          <w:szCs w:val="24"/>
        </w:rPr>
        <w:t xml:space="preserve">Это стандартное определение богатства как суммы всех полезных для человека благ. </w:t>
      </w:r>
      <w:r w:rsidR="0087478D">
        <w:rPr>
          <w:rFonts w:ascii="Times New Roman" w:hAnsi="Times New Roman" w:cs="Times New Roman"/>
          <w:sz w:val="24"/>
          <w:szCs w:val="24"/>
        </w:rPr>
        <w:t xml:space="preserve">А далее </w:t>
      </w:r>
      <w:r w:rsidR="005E0F61">
        <w:rPr>
          <w:rFonts w:ascii="Times New Roman" w:hAnsi="Times New Roman" w:cs="Times New Roman"/>
          <w:sz w:val="24"/>
          <w:szCs w:val="24"/>
        </w:rPr>
        <w:t>указывает</w:t>
      </w:r>
      <w:r w:rsidR="0087478D">
        <w:rPr>
          <w:rFonts w:ascii="Times New Roman" w:hAnsi="Times New Roman" w:cs="Times New Roman"/>
          <w:sz w:val="24"/>
          <w:szCs w:val="24"/>
        </w:rPr>
        <w:t>, что «действительная стоимость всякого предмета для человека… состоит в труде и усилиях, от которых он может избавить себя и которые он может возложить на других людей»</w:t>
      </w:r>
      <w:r w:rsidR="00C507D2">
        <w:rPr>
          <w:rFonts w:ascii="Times New Roman" w:hAnsi="Times New Roman" w:cs="Times New Roman"/>
          <w:sz w:val="24"/>
          <w:szCs w:val="24"/>
        </w:rPr>
        <w:t xml:space="preserve">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w:t>
      </w:r>
      <w:r w:rsidR="00C507D2" w:rsidRPr="00C507D2">
        <w:rPr>
          <w:rFonts w:ascii="Times New Roman" w:hAnsi="Times New Roman" w:cs="Times New Roman"/>
          <w:sz w:val="24"/>
          <w:szCs w:val="24"/>
        </w:rPr>
        <w:t>, 88]</w:t>
      </w:r>
      <w:r w:rsidR="0087478D">
        <w:rPr>
          <w:rFonts w:ascii="Times New Roman" w:hAnsi="Times New Roman" w:cs="Times New Roman"/>
          <w:sz w:val="24"/>
          <w:szCs w:val="24"/>
        </w:rPr>
        <w:t xml:space="preserve">. </w:t>
      </w:r>
      <w:r w:rsidR="005E0F61">
        <w:rPr>
          <w:rFonts w:ascii="Times New Roman" w:hAnsi="Times New Roman" w:cs="Times New Roman"/>
          <w:sz w:val="24"/>
          <w:szCs w:val="24"/>
        </w:rPr>
        <w:t xml:space="preserve">Таким образом, </w:t>
      </w:r>
      <w:r w:rsidR="00C507D2">
        <w:rPr>
          <w:rFonts w:ascii="Times New Roman" w:hAnsi="Times New Roman" w:cs="Times New Roman"/>
          <w:sz w:val="24"/>
          <w:szCs w:val="24"/>
        </w:rPr>
        <w:t xml:space="preserve">Труд, безусловно, рассматривается Смитом как </w:t>
      </w:r>
      <w:proofErr w:type="spellStart"/>
      <w:r w:rsidR="00C507D2">
        <w:rPr>
          <w:rFonts w:ascii="Times New Roman" w:hAnsi="Times New Roman" w:cs="Times New Roman"/>
          <w:sz w:val="24"/>
          <w:szCs w:val="24"/>
        </w:rPr>
        <w:t>анти</w:t>
      </w:r>
      <w:r w:rsidR="00513FF8">
        <w:rPr>
          <w:rFonts w:ascii="Times New Roman" w:hAnsi="Times New Roman" w:cs="Times New Roman"/>
          <w:sz w:val="24"/>
          <w:szCs w:val="24"/>
        </w:rPr>
        <w:t>-</w:t>
      </w:r>
      <w:r w:rsidR="00C507D2">
        <w:rPr>
          <w:rFonts w:ascii="Times New Roman" w:hAnsi="Times New Roman" w:cs="Times New Roman"/>
          <w:sz w:val="24"/>
          <w:szCs w:val="24"/>
        </w:rPr>
        <w:t>полезность</w:t>
      </w:r>
      <w:proofErr w:type="spellEnd"/>
      <w:r w:rsidR="00C507D2">
        <w:rPr>
          <w:rFonts w:ascii="Times New Roman" w:hAnsi="Times New Roman" w:cs="Times New Roman"/>
          <w:sz w:val="24"/>
          <w:szCs w:val="24"/>
        </w:rPr>
        <w:t xml:space="preserve">, </w:t>
      </w:r>
      <w:proofErr w:type="spellStart"/>
      <w:r w:rsidR="00513FF8">
        <w:rPr>
          <w:rFonts w:ascii="Times New Roman" w:hAnsi="Times New Roman" w:cs="Times New Roman"/>
          <w:sz w:val="24"/>
          <w:szCs w:val="24"/>
        </w:rPr>
        <w:t>анти-благо</w:t>
      </w:r>
      <w:proofErr w:type="spellEnd"/>
      <w:r w:rsidR="00513FF8">
        <w:rPr>
          <w:rFonts w:ascii="Times New Roman" w:hAnsi="Times New Roman" w:cs="Times New Roman"/>
          <w:sz w:val="24"/>
          <w:szCs w:val="24"/>
        </w:rPr>
        <w:t xml:space="preserve">, </w:t>
      </w:r>
      <w:proofErr w:type="gramStart"/>
      <w:r w:rsidR="00C507D2">
        <w:rPr>
          <w:rFonts w:ascii="Times New Roman" w:hAnsi="Times New Roman" w:cs="Times New Roman"/>
          <w:sz w:val="24"/>
          <w:szCs w:val="24"/>
        </w:rPr>
        <w:t>котор</w:t>
      </w:r>
      <w:r w:rsidR="00513FF8">
        <w:rPr>
          <w:rFonts w:ascii="Times New Roman" w:hAnsi="Times New Roman" w:cs="Times New Roman"/>
          <w:sz w:val="24"/>
          <w:szCs w:val="24"/>
        </w:rPr>
        <w:t>ое</w:t>
      </w:r>
      <w:proofErr w:type="gramEnd"/>
      <w:r w:rsidR="00C507D2">
        <w:rPr>
          <w:rFonts w:ascii="Times New Roman" w:hAnsi="Times New Roman" w:cs="Times New Roman"/>
          <w:sz w:val="24"/>
          <w:szCs w:val="24"/>
        </w:rPr>
        <w:t xml:space="preserve"> состоит в жертвовании </w:t>
      </w:r>
      <w:r w:rsidR="00C507D2">
        <w:rPr>
          <w:rFonts w:ascii="Times New Roman" w:hAnsi="Times New Roman" w:cs="Times New Roman"/>
          <w:sz w:val="24"/>
          <w:szCs w:val="24"/>
        </w:rPr>
        <w:lastRenderedPageBreak/>
        <w:t xml:space="preserve">«доли своего досуга, своей свободы и спокойствия»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w:t>
      </w:r>
      <w:r w:rsidR="00C507D2" w:rsidRPr="00C507D2">
        <w:rPr>
          <w:rFonts w:ascii="Times New Roman" w:hAnsi="Times New Roman" w:cs="Times New Roman"/>
          <w:sz w:val="24"/>
          <w:szCs w:val="24"/>
        </w:rPr>
        <w:t>, 90]</w:t>
      </w:r>
      <w:r w:rsidR="00C507D2">
        <w:rPr>
          <w:rFonts w:ascii="Times New Roman" w:hAnsi="Times New Roman" w:cs="Times New Roman"/>
          <w:sz w:val="24"/>
          <w:szCs w:val="24"/>
        </w:rPr>
        <w:t xml:space="preserve">. </w:t>
      </w:r>
      <w:r w:rsidR="0087478D">
        <w:rPr>
          <w:rFonts w:ascii="Times New Roman" w:hAnsi="Times New Roman" w:cs="Times New Roman"/>
          <w:sz w:val="24"/>
          <w:szCs w:val="24"/>
        </w:rPr>
        <w:t>Таким образом, «улучшение положения» выражается как минимум в двух показателях: в возрастании числа располагаемых предметов потребления</w:t>
      </w:r>
      <w:r w:rsidR="00C507D2">
        <w:rPr>
          <w:rFonts w:ascii="Times New Roman" w:hAnsi="Times New Roman" w:cs="Times New Roman"/>
          <w:sz w:val="24"/>
          <w:szCs w:val="24"/>
        </w:rPr>
        <w:t xml:space="preserve"> и в экономии собственных трудовых усилий. </w:t>
      </w:r>
    </w:p>
    <w:p w:rsidR="00316C21" w:rsidRDefault="00834EFD"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Чтобы лучше понять взгляды Смита на богатство, следует ненадолго покинуть «</w:t>
      </w:r>
      <w:proofErr w:type="spellStart"/>
      <w:r>
        <w:rPr>
          <w:rFonts w:ascii="Times New Roman" w:hAnsi="Times New Roman" w:cs="Times New Roman"/>
          <w:sz w:val="24"/>
          <w:szCs w:val="24"/>
        </w:rPr>
        <w:t>микроуровень</w:t>
      </w:r>
      <w:proofErr w:type="spellEnd"/>
      <w:r>
        <w:rPr>
          <w:rFonts w:ascii="Times New Roman" w:hAnsi="Times New Roman" w:cs="Times New Roman"/>
          <w:sz w:val="24"/>
          <w:szCs w:val="24"/>
        </w:rPr>
        <w:t xml:space="preserve">» и посмотреть, как это понятие понимается в масштабах нации. </w:t>
      </w:r>
      <w:proofErr w:type="gramStart"/>
      <w:r>
        <w:rPr>
          <w:rFonts w:ascii="Times New Roman" w:hAnsi="Times New Roman" w:cs="Times New Roman"/>
          <w:sz w:val="24"/>
          <w:szCs w:val="24"/>
        </w:rPr>
        <w:t>Богатство народов</w:t>
      </w:r>
      <w:r w:rsidR="004354F0">
        <w:rPr>
          <w:rFonts w:ascii="Times New Roman" w:hAnsi="Times New Roman" w:cs="Times New Roman"/>
          <w:sz w:val="24"/>
          <w:szCs w:val="24"/>
        </w:rPr>
        <w:t xml:space="preserve"> оценивается Смитом как приращение количества материальных благ, которые могут быть брошены в кругооборот и тем самым могут создать новый доход, а также как количество труда, которым нация может распоряжаться или </w:t>
      </w:r>
      <w:r w:rsidR="00316C21">
        <w:rPr>
          <w:rFonts w:ascii="Times New Roman" w:hAnsi="Times New Roman" w:cs="Times New Roman"/>
          <w:sz w:val="24"/>
          <w:szCs w:val="24"/>
        </w:rPr>
        <w:t xml:space="preserve">которое она </w:t>
      </w:r>
      <w:r w:rsidR="004354F0">
        <w:rPr>
          <w:rFonts w:ascii="Times New Roman" w:hAnsi="Times New Roman" w:cs="Times New Roman"/>
          <w:sz w:val="24"/>
          <w:szCs w:val="24"/>
        </w:rPr>
        <w:t>может купить на имеющийся у нее годовой продукт.</w:t>
      </w:r>
      <w:proofErr w:type="gramEnd"/>
      <w:r w:rsidR="004354F0">
        <w:rPr>
          <w:rFonts w:ascii="Times New Roman" w:hAnsi="Times New Roman" w:cs="Times New Roman"/>
          <w:sz w:val="24"/>
          <w:szCs w:val="24"/>
        </w:rPr>
        <w:t xml:space="preserve"> </w:t>
      </w:r>
      <w:r>
        <w:rPr>
          <w:rFonts w:ascii="Times New Roman" w:hAnsi="Times New Roman" w:cs="Times New Roman"/>
          <w:sz w:val="24"/>
          <w:szCs w:val="24"/>
        </w:rPr>
        <w:t xml:space="preserve">В этой связи общепризнанно, что </w:t>
      </w:r>
      <w:r w:rsidR="00316C21">
        <w:rPr>
          <w:rFonts w:ascii="Times New Roman" w:hAnsi="Times New Roman" w:cs="Times New Roman"/>
          <w:sz w:val="24"/>
          <w:szCs w:val="24"/>
        </w:rPr>
        <w:t xml:space="preserve">А. </w:t>
      </w:r>
      <w:r>
        <w:rPr>
          <w:rFonts w:ascii="Times New Roman" w:hAnsi="Times New Roman" w:cs="Times New Roman"/>
          <w:sz w:val="24"/>
          <w:szCs w:val="24"/>
        </w:rPr>
        <w:t>Смит выражает материалистический взгляд на природу богатства, отождествляя его с материальными запасами. В частности, за это его теорию последовательно критиковал немецкий экономист Ф.Лист</w:t>
      </w:r>
      <w:r w:rsidR="00F120A9">
        <w:rPr>
          <w:rFonts w:ascii="Times New Roman" w:hAnsi="Times New Roman" w:cs="Times New Roman"/>
          <w:sz w:val="24"/>
          <w:szCs w:val="24"/>
        </w:rPr>
        <w:t xml:space="preserve">, указывая, что Смит и вся классическая теория игнорируют движущие силы экономики, что они рисуют систему кругооборота меновых ценностей. </w:t>
      </w:r>
      <w:r>
        <w:rPr>
          <w:rFonts w:ascii="Times New Roman" w:hAnsi="Times New Roman" w:cs="Times New Roman"/>
          <w:sz w:val="24"/>
          <w:szCs w:val="24"/>
        </w:rPr>
        <w:t xml:space="preserve">На наш взгляд, это </w:t>
      </w:r>
      <w:r w:rsidR="00F120A9">
        <w:rPr>
          <w:rFonts w:ascii="Times New Roman" w:hAnsi="Times New Roman" w:cs="Times New Roman"/>
          <w:sz w:val="24"/>
          <w:szCs w:val="24"/>
        </w:rPr>
        <w:t>справедливо лишь отчасти</w:t>
      </w:r>
      <w:r>
        <w:rPr>
          <w:rFonts w:ascii="Times New Roman" w:hAnsi="Times New Roman" w:cs="Times New Roman"/>
          <w:sz w:val="24"/>
          <w:szCs w:val="24"/>
        </w:rPr>
        <w:t xml:space="preserve">, потому что материальные запасы в системе </w:t>
      </w:r>
      <w:r w:rsidR="00316C21">
        <w:rPr>
          <w:rFonts w:ascii="Times New Roman" w:hAnsi="Times New Roman" w:cs="Times New Roman"/>
          <w:sz w:val="24"/>
          <w:szCs w:val="24"/>
        </w:rPr>
        <w:t xml:space="preserve">А. </w:t>
      </w:r>
      <w:r>
        <w:rPr>
          <w:rFonts w:ascii="Times New Roman" w:hAnsi="Times New Roman" w:cs="Times New Roman"/>
          <w:sz w:val="24"/>
          <w:szCs w:val="24"/>
        </w:rPr>
        <w:t xml:space="preserve">Смита играют ключевую роль не просто как набор физически ощущаемых благ, а как капитал, т.е. </w:t>
      </w:r>
      <w:r w:rsidR="00316C21">
        <w:rPr>
          <w:rFonts w:ascii="Times New Roman" w:hAnsi="Times New Roman" w:cs="Times New Roman"/>
          <w:sz w:val="24"/>
          <w:szCs w:val="24"/>
        </w:rPr>
        <w:t xml:space="preserve">как </w:t>
      </w:r>
      <w:r>
        <w:rPr>
          <w:rFonts w:ascii="Times New Roman" w:hAnsi="Times New Roman" w:cs="Times New Roman"/>
          <w:sz w:val="24"/>
          <w:szCs w:val="24"/>
        </w:rPr>
        <w:t xml:space="preserve">те блага, которые могут создавать новые блага, новый доход. </w:t>
      </w:r>
      <w:r w:rsidR="00316C21">
        <w:rPr>
          <w:rFonts w:ascii="Times New Roman" w:hAnsi="Times New Roman" w:cs="Times New Roman"/>
          <w:sz w:val="24"/>
          <w:szCs w:val="24"/>
        </w:rPr>
        <w:t xml:space="preserve">Материальный характер этих благ важен не сам по себе, а лишь потому, что в системе А.Смита только такие блага могут выполнять функцию капитала. </w:t>
      </w:r>
    </w:p>
    <w:p w:rsidR="00EB56A7" w:rsidRDefault="00834EFD"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этой связи обращает на себя внимание небольшой пассаж </w:t>
      </w:r>
      <w:r w:rsidR="00316C21">
        <w:rPr>
          <w:rFonts w:ascii="Times New Roman" w:hAnsi="Times New Roman" w:cs="Times New Roman"/>
          <w:sz w:val="24"/>
          <w:szCs w:val="24"/>
        </w:rPr>
        <w:t>А.</w:t>
      </w:r>
      <w:r>
        <w:rPr>
          <w:rFonts w:ascii="Times New Roman" w:hAnsi="Times New Roman" w:cs="Times New Roman"/>
          <w:sz w:val="24"/>
          <w:szCs w:val="24"/>
        </w:rPr>
        <w:t xml:space="preserve">Смита </w:t>
      </w:r>
      <w:r w:rsidR="008D0346">
        <w:rPr>
          <w:rFonts w:ascii="Times New Roman" w:hAnsi="Times New Roman" w:cs="Times New Roman"/>
          <w:sz w:val="24"/>
          <w:szCs w:val="24"/>
        </w:rPr>
        <w:t xml:space="preserve">в Главе </w:t>
      </w:r>
      <w:r>
        <w:rPr>
          <w:rFonts w:ascii="Times New Roman" w:hAnsi="Times New Roman" w:cs="Times New Roman"/>
          <w:sz w:val="24"/>
          <w:szCs w:val="24"/>
          <w:lang w:val="en-US"/>
        </w:rPr>
        <w:t>V</w:t>
      </w:r>
      <w:r w:rsidR="008D0346">
        <w:rPr>
          <w:rFonts w:ascii="Times New Roman" w:hAnsi="Times New Roman" w:cs="Times New Roman"/>
          <w:sz w:val="24"/>
          <w:szCs w:val="24"/>
        </w:rPr>
        <w:t>.  О</w:t>
      </w:r>
      <w:r>
        <w:rPr>
          <w:rFonts w:ascii="Times New Roman" w:hAnsi="Times New Roman" w:cs="Times New Roman"/>
          <w:sz w:val="24"/>
          <w:szCs w:val="24"/>
        </w:rPr>
        <w:t xml:space="preserve">н </w:t>
      </w:r>
      <w:r w:rsidR="00A241FB">
        <w:rPr>
          <w:rFonts w:ascii="Times New Roman" w:hAnsi="Times New Roman" w:cs="Times New Roman"/>
          <w:sz w:val="24"/>
          <w:szCs w:val="24"/>
        </w:rPr>
        <w:t xml:space="preserve">приводит мнение Т. </w:t>
      </w:r>
      <w:r>
        <w:rPr>
          <w:rFonts w:ascii="Times New Roman" w:hAnsi="Times New Roman" w:cs="Times New Roman"/>
          <w:sz w:val="24"/>
          <w:szCs w:val="24"/>
        </w:rPr>
        <w:t>Гоббса</w:t>
      </w:r>
      <w:r w:rsidR="00A241FB">
        <w:rPr>
          <w:rFonts w:ascii="Times New Roman" w:hAnsi="Times New Roman" w:cs="Times New Roman"/>
          <w:sz w:val="24"/>
          <w:szCs w:val="24"/>
        </w:rPr>
        <w:t xml:space="preserve"> о том, что богатство это сила и, в частности, ссылается на его главу 10</w:t>
      </w:r>
      <w:r>
        <w:rPr>
          <w:rFonts w:ascii="Times New Roman" w:hAnsi="Times New Roman" w:cs="Times New Roman"/>
          <w:sz w:val="24"/>
          <w:szCs w:val="24"/>
        </w:rPr>
        <w:t xml:space="preserve"> «Левиафана»</w:t>
      </w:r>
      <w:r w:rsidR="00A241FB">
        <w:rPr>
          <w:rFonts w:ascii="Times New Roman" w:hAnsi="Times New Roman" w:cs="Times New Roman"/>
          <w:sz w:val="24"/>
          <w:szCs w:val="24"/>
        </w:rPr>
        <w:t xml:space="preserve">. Напомним, что в этой главе </w:t>
      </w:r>
      <w:r w:rsidR="00316C21">
        <w:rPr>
          <w:rFonts w:ascii="Times New Roman" w:hAnsi="Times New Roman" w:cs="Times New Roman"/>
          <w:sz w:val="24"/>
          <w:szCs w:val="24"/>
        </w:rPr>
        <w:t xml:space="preserve">Т. </w:t>
      </w:r>
      <w:r w:rsidR="00A241FB">
        <w:rPr>
          <w:rFonts w:ascii="Times New Roman" w:hAnsi="Times New Roman" w:cs="Times New Roman"/>
          <w:sz w:val="24"/>
          <w:szCs w:val="24"/>
        </w:rPr>
        <w:t xml:space="preserve">Гоббс рассуждает о могуществе и рассматривает богатство исключительно как средство для достижения </w:t>
      </w:r>
      <w:r w:rsidR="008D0346">
        <w:rPr>
          <w:rFonts w:ascii="Times New Roman" w:hAnsi="Times New Roman" w:cs="Times New Roman"/>
          <w:sz w:val="24"/>
          <w:szCs w:val="24"/>
        </w:rPr>
        <w:t xml:space="preserve">этого </w:t>
      </w:r>
      <w:r w:rsidR="00A241FB">
        <w:rPr>
          <w:rFonts w:ascii="Times New Roman" w:hAnsi="Times New Roman" w:cs="Times New Roman"/>
          <w:sz w:val="24"/>
          <w:szCs w:val="24"/>
        </w:rPr>
        <w:t xml:space="preserve">могущества, его «инструментальную форму», наравне с репутацией, друзьями и «тайным содействием Бога, которое люди называют счастливым случаем» </w:t>
      </w:r>
      <w:r w:rsidR="00A241FB" w:rsidRPr="00A241FB">
        <w:rPr>
          <w:rFonts w:ascii="Times New Roman" w:hAnsi="Times New Roman" w:cs="Times New Roman"/>
          <w:sz w:val="24"/>
          <w:szCs w:val="24"/>
        </w:rPr>
        <w:t>[</w:t>
      </w:r>
      <w:r w:rsidR="00832ED7" w:rsidRPr="00832ED7">
        <w:rPr>
          <w:rFonts w:ascii="Times New Roman" w:hAnsi="Times New Roman" w:cs="Times New Roman"/>
          <w:sz w:val="24"/>
          <w:szCs w:val="24"/>
        </w:rPr>
        <w:t>4</w:t>
      </w:r>
      <w:r w:rsidR="008D0346">
        <w:rPr>
          <w:rFonts w:ascii="Times New Roman" w:hAnsi="Times New Roman" w:cs="Times New Roman"/>
          <w:sz w:val="24"/>
          <w:szCs w:val="24"/>
        </w:rPr>
        <w:t>, 58</w:t>
      </w:r>
      <w:r w:rsidR="00A241FB" w:rsidRPr="00A241FB">
        <w:rPr>
          <w:rFonts w:ascii="Times New Roman" w:hAnsi="Times New Roman" w:cs="Times New Roman"/>
          <w:sz w:val="24"/>
          <w:szCs w:val="24"/>
        </w:rPr>
        <w:t>]</w:t>
      </w:r>
      <w:r w:rsidR="00A241FB">
        <w:rPr>
          <w:rFonts w:ascii="Times New Roman" w:hAnsi="Times New Roman" w:cs="Times New Roman"/>
          <w:sz w:val="24"/>
          <w:szCs w:val="24"/>
        </w:rPr>
        <w:t xml:space="preserve">. </w:t>
      </w:r>
      <w:r w:rsidR="008D0346">
        <w:rPr>
          <w:rFonts w:ascii="Times New Roman" w:hAnsi="Times New Roman" w:cs="Times New Roman"/>
          <w:sz w:val="24"/>
          <w:szCs w:val="24"/>
        </w:rPr>
        <w:t xml:space="preserve">При этом само могущество интерпретируется </w:t>
      </w:r>
      <w:r w:rsidR="00316C21">
        <w:rPr>
          <w:rFonts w:ascii="Times New Roman" w:hAnsi="Times New Roman" w:cs="Times New Roman"/>
          <w:sz w:val="24"/>
          <w:szCs w:val="24"/>
        </w:rPr>
        <w:t xml:space="preserve">им </w:t>
      </w:r>
      <w:r w:rsidR="008D0346">
        <w:rPr>
          <w:rFonts w:ascii="Times New Roman" w:hAnsi="Times New Roman" w:cs="Times New Roman"/>
          <w:sz w:val="24"/>
          <w:szCs w:val="24"/>
        </w:rPr>
        <w:t xml:space="preserve">как «наличные средства достигнуть в будущем некоего видного блага»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4</w:t>
      </w:r>
      <w:r w:rsidR="008D0346" w:rsidRPr="008D0346">
        <w:rPr>
          <w:rFonts w:ascii="Times New Roman" w:hAnsi="Times New Roman" w:cs="Times New Roman"/>
          <w:sz w:val="24"/>
          <w:szCs w:val="24"/>
        </w:rPr>
        <w:t>, 58]</w:t>
      </w:r>
      <w:r w:rsidR="008D0346">
        <w:rPr>
          <w:rFonts w:ascii="Times New Roman" w:hAnsi="Times New Roman" w:cs="Times New Roman"/>
          <w:sz w:val="24"/>
          <w:szCs w:val="24"/>
        </w:rPr>
        <w:t xml:space="preserve"> или еще большего могущества. </w:t>
      </w:r>
      <w:r w:rsidR="00A15FA7">
        <w:rPr>
          <w:rFonts w:ascii="Times New Roman" w:hAnsi="Times New Roman" w:cs="Times New Roman"/>
          <w:sz w:val="24"/>
          <w:szCs w:val="24"/>
        </w:rPr>
        <w:t>Рисуемая Гоббсом картина</w:t>
      </w:r>
      <w:r w:rsidR="00316C21">
        <w:rPr>
          <w:rFonts w:ascii="Times New Roman" w:hAnsi="Times New Roman" w:cs="Times New Roman"/>
          <w:sz w:val="24"/>
          <w:szCs w:val="24"/>
        </w:rPr>
        <w:t>,</w:t>
      </w:r>
      <w:r w:rsidR="00A15FA7">
        <w:rPr>
          <w:rFonts w:ascii="Times New Roman" w:hAnsi="Times New Roman" w:cs="Times New Roman"/>
          <w:sz w:val="24"/>
          <w:szCs w:val="24"/>
        </w:rPr>
        <w:t xml:space="preserve"> очевидно</w:t>
      </w:r>
      <w:r w:rsidR="00316C21">
        <w:rPr>
          <w:rFonts w:ascii="Times New Roman" w:hAnsi="Times New Roman" w:cs="Times New Roman"/>
          <w:sz w:val="24"/>
          <w:szCs w:val="24"/>
        </w:rPr>
        <w:t>,</w:t>
      </w:r>
      <w:r w:rsidR="00A15FA7">
        <w:rPr>
          <w:rFonts w:ascii="Times New Roman" w:hAnsi="Times New Roman" w:cs="Times New Roman"/>
          <w:sz w:val="24"/>
          <w:szCs w:val="24"/>
        </w:rPr>
        <w:t xml:space="preserve"> является очень динамичной. В центре внимания находится власть, используемая для </w:t>
      </w:r>
      <w:r w:rsidR="00316C21">
        <w:rPr>
          <w:rFonts w:ascii="Times New Roman" w:hAnsi="Times New Roman" w:cs="Times New Roman"/>
          <w:sz w:val="24"/>
          <w:szCs w:val="24"/>
        </w:rPr>
        <w:t xml:space="preserve">завоевания все большей </w:t>
      </w:r>
      <w:r w:rsidR="00A15FA7">
        <w:rPr>
          <w:rFonts w:ascii="Times New Roman" w:hAnsi="Times New Roman" w:cs="Times New Roman"/>
          <w:sz w:val="24"/>
          <w:szCs w:val="24"/>
        </w:rPr>
        <w:t xml:space="preserve">власти. </w:t>
      </w:r>
      <w:r w:rsidR="00CC0F34">
        <w:rPr>
          <w:rFonts w:ascii="Times New Roman" w:hAnsi="Times New Roman" w:cs="Times New Roman"/>
          <w:sz w:val="24"/>
          <w:szCs w:val="24"/>
        </w:rPr>
        <w:t xml:space="preserve">Такая устремленность к бесконечному росту </w:t>
      </w:r>
      <w:r w:rsidR="00A15FA7">
        <w:rPr>
          <w:rFonts w:ascii="Times New Roman" w:hAnsi="Times New Roman" w:cs="Times New Roman"/>
          <w:sz w:val="24"/>
          <w:szCs w:val="24"/>
        </w:rPr>
        <w:t>характерн</w:t>
      </w:r>
      <w:r w:rsidR="00CC0F34">
        <w:rPr>
          <w:rFonts w:ascii="Times New Roman" w:hAnsi="Times New Roman" w:cs="Times New Roman"/>
          <w:sz w:val="24"/>
          <w:szCs w:val="24"/>
        </w:rPr>
        <w:t>а</w:t>
      </w:r>
      <w:r w:rsidR="00A15FA7">
        <w:rPr>
          <w:rFonts w:ascii="Times New Roman" w:hAnsi="Times New Roman" w:cs="Times New Roman"/>
          <w:sz w:val="24"/>
          <w:szCs w:val="24"/>
        </w:rPr>
        <w:t xml:space="preserve"> в целом для философии Гоббса, в которой движение, порождаемое желаниями и отвращениями, играет очень важную роль. </w:t>
      </w:r>
      <w:r w:rsidR="00EB56A7">
        <w:rPr>
          <w:rFonts w:ascii="Times New Roman" w:hAnsi="Times New Roman" w:cs="Times New Roman"/>
          <w:sz w:val="24"/>
          <w:szCs w:val="24"/>
        </w:rPr>
        <w:t xml:space="preserve">Само понятие счастья у Гоббса предстает не чем иным как </w:t>
      </w:r>
      <w:r w:rsidR="00CC0F34">
        <w:rPr>
          <w:rFonts w:ascii="Times New Roman" w:hAnsi="Times New Roman" w:cs="Times New Roman"/>
          <w:sz w:val="24"/>
          <w:szCs w:val="24"/>
        </w:rPr>
        <w:t>чистой</w:t>
      </w:r>
      <w:r w:rsidR="00EB56A7">
        <w:rPr>
          <w:rFonts w:ascii="Times New Roman" w:hAnsi="Times New Roman" w:cs="Times New Roman"/>
          <w:sz w:val="24"/>
          <w:szCs w:val="24"/>
        </w:rPr>
        <w:t xml:space="preserve"> динамикой: «счастье этой жизни не состоит в покое удовлетворенной души. Ибо того </w:t>
      </w:r>
      <w:r w:rsidR="00EB56A7">
        <w:rPr>
          <w:rFonts w:ascii="Times New Roman" w:hAnsi="Times New Roman" w:cs="Times New Roman"/>
          <w:sz w:val="24"/>
          <w:szCs w:val="24"/>
          <w:lang w:val="en-US"/>
        </w:rPr>
        <w:t>finis</w:t>
      </w:r>
      <w:r w:rsidR="00EB56A7" w:rsidRPr="00EB56A7">
        <w:rPr>
          <w:rFonts w:ascii="Times New Roman" w:hAnsi="Times New Roman" w:cs="Times New Roman"/>
          <w:sz w:val="24"/>
          <w:szCs w:val="24"/>
        </w:rPr>
        <w:t xml:space="preserve"> </w:t>
      </w:r>
      <w:proofErr w:type="spellStart"/>
      <w:r w:rsidR="00EB56A7">
        <w:rPr>
          <w:rFonts w:ascii="Times New Roman" w:hAnsi="Times New Roman" w:cs="Times New Roman"/>
          <w:sz w:val="24"/>
          <w:szCs w:val="24"/>
          <w:lang w:val="en-US"/>
        </w:rPr>
        <w:t>ultimus</w:t>
      </w:r>
      <w:proofErr w:type="spellEnd"/>
      <w:r w:rsidR="00EB56A7" w:rsidRPr="00EB56A7">
        <w:rPr>
          <w:rFonts w:ascii="Times New Roman" w:hAnsi="Times New Roman" w:cs="Times New Roman"/>
          <w:sz w:val="24"/>
          <w:szCs w:val="24"/>
        </w:rPr>
        <w:t xml:space="preserve"> </w:t>
      </w:r>
      <w:r w:rsidR="00EB56A7">
        <w:rPr>
          <w:rFonts w:ascii="Times New Roman" w:hAnsi="Times New Roman" w:cs="Times New Roman"/>
          <w:sz w:val="24"/>
          <w:szCs w:val="24"/>
        </w:rPr>
        <w:t xml:space="preserve">и </w:t>
      </w:r>
      <w:proofErr w:type="spellStart"/>
      <w:r w:rsidR="00EB56A7">
        <w:rPr>
          <w:rFonts w:ascii="Times New Roman" w:hAnsi="Times New Roman" w:cs="Times New Roman"/>
          <w:sz w:val="24"/>
          <w:szCs w:val="24"/>
          <w:lang w:val="en-US"/>
        </w:rPr>
        <w:t>summum</w:t>
      </w:r>
      <w:proofErr w:type="spellEnd"/>
      <w:r w:rsidR="00EB56A7" w:rsidRPr="00EB56A7">
        <w:rPr>
          <w:rFonts w:ascii="Times New Roman" w:hAnsi="Times New Roman" w:cs="Times New Roman"/>
          <w:sz w:val="24"/>
          <w:szCs w:val="24"/>
        </w:rPr>
        <w:t xml:space="preserve"> </w:t>
      </w:r>
      <w:proofErr w:type="spellStart"/>
      <w:r w:rsidR="00EB56A7">
        <w:rPr>
          <w:rFonts w:ascii="Times New Roman" w:hAnsi="Times New Roman" w:cs="Times New Roman"/>
          <w:sz w:val="24"/>
          <w:szCs w:val="24"/>
          <w:lang w:val="en-US"/>
        </w:rPr>
        <w:t>bonum</w:t>
      </w:r>
      <w:proofErr w:type="spellEnd"/>
      <w:r w:rsidR="00EB56A7">
        <w:rPr>
          <w:rFonts w:ascii="Times New Roman" w:hAnsi="Times New Roman" w:cs="Times New Roman"/>
          <w:sz w:val="24"/>
          <w:szCs w:val="24"/>
        </w:rPr>
        <w:t>, о которых говорится в книгах старых философов морали, не существует… Счастье состоит в непрерывном движении желания от одного объекта к другому, так что достижение предыдущего объекта является лишь шагом к достижению последующего</w:t>
      </w:r>
      <w:r w:rsidR="00CC0F34">
        <w:rPr>
          <w:rFonts w:ascii="Times New Roman" w:hAnsi="Times New Roman" w:cs="Times New Roman"/>
          <w:sz w:val="24"/>
          <w:szCs w:val="24"/>
        </w:rPr>
        <w:t>»</w:t>
      </w:r>
      <w:r w:rsidR="00EB56A7">
        <w:rPr>
          <w:rFonts w:ascii="Times New Roman" w:hAnsi="Times New Roman" w:cs="Times New Roman"/>
          <w:sz w:val="24"/>
          <w:szCs w:val="24"/>
        </w:rPr>
        <w:t xml:space="preserve">. </w:t>
      </w:r>
      <w:r w:rsidR="00CC0F34">
        <w:rPr>
          <w:rFonts w:ascii="Times New Roman" w:hAnsi="Times New Roman" w:cs="Times New Roman"/>
          <w:sz w:val="24"/>
          <w:szCs w:val="24"/>
        </w:rPr>
        <w:t xml:space="preserve">И дальше следует очень </w:t>
      </w:r>
      <w:r w:rsidR="00CC0F34">
        <w:rPr>
          <w:rFonts w:ascii="Times New Roman" w:hAnsi="Times New Roman" w:cs="Times New Roman"/>
          <w:sz w:val="24"/>
          <w:szCs w:val="24"/>
        </w:rPr>
        <w:lastRenderedPageBreak/>
        <w:t>интересный с точки зрения экономической логики пассаж: «</w:t>
      </w:r>
      <w:r w:rsidR="00EB56A7">
        <w:rPr>
          <w:rFonts w:ascii="Times New Roman" w:hAnsi="Times New Roman" w:cs="Times New Roman"/>
          <w:sz w:val="24"/>
          <w:szCs w:val="24"/>
        </w:rPr>
        <w:t xml:space="preserve">Причиной этого служит то обстоятельство, что человек стремится не к тому, чтобы наслаждаться один раз и на один момент, а к тому, чтобы навсегда обеспечить удовлетворение своих будущих желаний»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4</w:t>
      </w:r>
      <w:r w:rsidR="00EB56A7" w:rsidRPr="00EB56A7">
        <w:rPr>
          <w:rFonts w:ascii="Times New Roman" w:hAnsi="Times New Roman" w:cs="Times New Roman"/>
          <w:sz w:val="24"/>
          <w:szCs w:val="24"/>
        </w:rPr>
        <w:t>, 68]</w:t>
      </w:r>
      <w:r w:rsidR="00EB56A7">
        <w:rPr>
          <w:rFonts w:ascii="Times New Roman" w:hAnsi="Times New Roman" w:cs="Times New Roman"/>
          <w:sz w:val="24"/>
          <w:szCs w:val="24"/>
        </w:rPr>
        <w:t xml:space="preserve">. </w:t>
      </w:r>
      <w:r w:rsidR="00CE1C98">
        <w:rPr>
          <w:rFonts w:ascii="Times New Roman" w:hAnsi="Times New Roman" w:cs="Times New Roman"/>
          <w:sz w:val="24"/>
          <w:szCs w:val="24"/>
        </w:rPr>
        <w:t xml:space="preserve">Фактически, Гоббс пишет о том, что бесконечность движения возникает из-за того, что человек в своих действиях ориентируется не настоящее, а направлен в будущее. </w:t>
      </w:r>
    </w:p>
    <w:p w:rsidR="004354F0" w:rsidRDefault="008D0346"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Далее Смит пишет о том, что материальное состояние является богатством лишь в связи с тем, что оно дает человеку власть, «политическую, гражданскую или военную». </w:t>
      </w:r>
      <w:r w:rsidR="007B6FD8">
        <w:rPr>
          <w:rFonts w:ascii="Times New Roman" w:hAnsi="Times New Roman" w:cs="Times New Roman"/>
          <w:sz w:val="24"/>
          <w:szCs w:val="24"/>
        </w:rPr>
        <w:t xml:space="preserve">И именно через понятие власти определяет значение меновой стоимости: «Меновая стоимость всякого предмета должна быть всегда в точности равна размеру той власти, которую данный предмет дает своему обладателю» </w:t>
      </w:r>
      <w:r w:rsidR="00832ED7">
        <w:rPr>
          <w:rFonts w:ascii="Times New Roman" w:hAnsi="Times New Roman" w:cs="Times New Roman"/>
          <w:sz w:val="24"/>
          <w:szCs w:val="24"/>
        </w:rPr>
        <w:t>[</w:t>
      </w:r>
      <w:r w:rsidR="00832ED7">
        <w:rPr>
          <w:rFonts w:ascii="Times New Roman" w:hAnsi="Times New Roman" w:cs="Times New Roman"/>
          <w:sz w:val="24"/>
          <w:szCs w:val="24"/>
          <w:lang w:val="en-US"/>
        </w:rPr>
        <w:t>9</w:t>
      </w:r>
      <w:r w:rsidR="007B6FD8" w:rsidRPr="007B6FD8">
        <w:rPr>
          <w:rFonts w:ascii="Times New Roman" w:hAnsi="Times New Roman" w:cs="Times New Roman"/>
          <w:sz w:val="24"/>
          <w:szCs w:val="24"/>
        </w:rPr>
        <w:t>, 89]</w:t>
      </w:r>
      <w:r w:rsidR="007B6FD8">
        <w:rPr>
          <w:rFonts w:ascii="Times New Roman" w:hAnsi="Times New Roman" w:cs="Times New Roman"/>
          <w:sz w:val="24"/>
          <w:szCs w:val="24"/>
        </w:rPr>
        <w:t xml:space="preserve">. Таким образом, богатство – это возможность, которая </w:t>
      </w:r>
      <w:proofErr w:type="gramStart"/>
      <w:r w:rsidR="007B6FD8">
        <w:rPr>
          <w:rFonts w:ascii="Times New Roman" w:hAnsi="Times New Roman" w:cs="Times New Roman"/>
          <w:sz w:val="24"/>
          <w:szCs w:val="24"/>
        </w:rPr>
        <w:t>выражена</w:t>
      </w:r>
      <w:proofErr w:type="gramEnd"/>
      <w:r w:rsidR="007B6FD8">
        <w:rPr>
          <w:rFonts w:ascii="Times New Roman" w:hAnsi="Times New Roman" w:cs="Times New Roman"/>
          <w:sz w:val="24"/>
          <w:szCs w:val="24"/>
        </w:rPr>
        <w:t xml:space="preserve"> прежде всего в «возможности покупать, располагать всем трудом или всем продуктом труда, который имеется на рынке»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w:t>
      </w:r>
      <w:r w:rsidR="007B6FD8" w:rsidRPr="007B6FD8">
        <w:rPr>
          <w:rFonts w:ascii="Times New Roman" w:hAnsi="Times New Roman" w:cs="Times New Roman"/>
          <w:sz w:val="24"/>
          <w:szCs w:val="24"/>
        </w:rPr>
        <w:t>, 89]</w:t>
      </w:r>
      <w:r w:rsidR="007B6FD8">
        <w:rPr>
          <w:rFonts w:ascii="Times New Roman" w:hAnsi="Times New Roman" w:cs="Times New Roman"/>
          <w:sz w:val="24"/>
          <w:szCs w:val="24"/>
        </w:rPr>
        <w:t>. Интересно сравнить это высказывание Смита с фразой Гоббса из той же главы 10 о стоимости:</w:t>
      </w:r>
      <w:r w:rsidR="007B6FD8" w:rsidRPr="007B6FD8">
        <w:rPr>
          <w:rFonts w:ascii="Times New Roman" w:hAnsi="Times New Roman" w:cs="Times New Roman"/>
          <w:sz w:val="24"/>
          <w:szCs w:val="24"/>
        </w:rPr>
        <w:t xml:space="preserve"> </w:t>
      </w:r>
      <w:r w:rsidR="007B6FD8">
        <w:rPr>
          <w:rFonts w:ascii="Times New Roman" w:hAnsi="Times New Roman" w:cs="Times New Roman"/>
          <w:sz w:val="24"/>
          <w:szCs w:val="24"/>
        </w:rPr>
        <w:t xml:space="preserve">«Стоимость, или ценность, человека, подобно всем другим вещам, есть его цена, т.е. она составляет столько, сколько можно дать за пользование его силой» </w:t>
      </w:r>
      <w:r w:rsidR="007B6FD8" w:rsidRPr="007B6FD8">
        <w:rPr>
          <w:rFonts w:ascii="Times New Roman" w:hAnsi="Times New Roman" w:cs="Times New Roman"/>
          <w:sz w:val="24"/>
          <w:szCs w:val="24"/>
        </w:rPr>
        <w:t>[</w:t>
      </w:r>
      <w:r w:rsidR="00832ED7" w:rsidRPr="00832ED7">
        <w:rPr>
          <w:rFonts w:ascii="Times New Roman" w:hAnsi="Times New Roman" w:cs="Times New Roman"/>
          <w:sz w:val="24"/>
          <w:szCs w:val="24"/>
        </w:rPr>
        <w:t>4</w:t>
      </w:r>
      <w:r w:rsidR="007B6FD8">
        <w:rPr>
          <w:rFonts w:ascii="Times New Roman" w:hAnsi="Times New Roman" w:cs="Times New Roman"/>
          <w:sz w:val="24"/>
          <w:szCs w:val="24"/>
        </w:rPr>
        <w:t>,</w:t>
      </w:r>
      <w:r w:rsidR="007B6FD8" w:rsidRPr="007B6FD8">
        <w:rPr>
          <w:rFonts w:ascii="Times New Roman" w:hAnsi="Times New Roman" w:cs="Times New Roman"/>
          <w:sz w:val="24"/>
          <w:szCs w:val="24"/>
        </w:rPr>
        <w:t xml:space="preserve"> 59]</w:t>
      </w:r>
      <w:r w:rsidR="005C14F2">
        <w:rPr>
          <w:rFonts w:ascii="Times New Roman" w:hAnsi="Times New Roman" w:cs="Times New Roman"/>
          <w:sz w:val="24"/>
          <w:szCs w:val="24"/>
        </w:rPr>
        <w:t xml:space="preserve">. </w:t>
      </w:r>
    </w:p>
    <w:p w:rsidR="00316C21" w:rsidRDefault="00316C21"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 приведенных цитат можно сделать два вывода, которые дополняют наши представления о том, что Смит имеет в виду под «улучшением положения»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Во-первых, это рост возможностей, рост власти. Во-вторых, это динамическое понятие, т.е. стремление к улучшению направлено в будущее и, вообще говоря, не имеет цели. Оно </w:t>
      </w:r>
      <w:proofErr w:type="spellStart"/>
      <w:r>
        <w:rPr>
          <w:rFonts w:ascii="Times New Roman" w:hAnsi="Times New Roman" w:cs="Times New Roman"/>
          <w:sz w:val="24"/>
          <w:szCs w:val="24"/>
        </w:rPr>
        <w:t>самоцельно</w:t>
      </w:r>
      <w:proofErr w:type="spellEnd"/>
      <w:r>
        <w:rPr>
          <w:rFonts w:ascii="Times New Roman" w:hAnsi="Times New Roman" w:cs="Times New Roman"/>
          <w:sz w:val="24"/>
          <w:szCs w:val="24"/>
        </w:rPr>
        <w:t xml:space="preserve"> и потому бесконечно. На уровне нации это выражается в постоянном стремлении накапливать не просто материальные блага, а капитал, т.е. те блага, которые хранят в самих себе возможность будущего дополнительного дохода.</w:t>
      </w:r>
    </w:p>
    <w:p w:rsidR="00405230" w:rsidRDefault="00405230"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Как интерпретировать предложенную Смитом мотивационную модель поведения человека? Во-первых, является ли она эгоистической моделью? Однозначно можно сказать лишь то, что эта модель носит индивидуалистический характер. И этот индивидуализм последовательно проявляется во всей работе А.Смита. </w:t>
      </w:r>
      <w:r w:rsidR="00F120A9">
        <w:rPr>
          <w:rFonts w:ascii="Times New Roman" w:hAnsi="Times New Roman" w:cs="Times New Roman"/>
          <w:sz w:val="24"/>
          <w:szCs w:val="24"/>
        </w:rPr>
        <w:t>Он</w:t>
      </w:r>
      <w:r>
        <w:rPr>
          <w:rFonts w:ascii="Times New Roman" w:hAnsi="Times New Roman" w:cs="Times New Roman"/>
          <w:sz w:val="24"/>
          <w:szCs w:val="24"/>
        </w:rPr>
        <w:t xml:space="preserve">, безусловно, исходит из того, что человек ориентируется на собственные суждения о том, </w:t>
      </w:r>
      <w:r w:rsidR="00490011">
        <w:rPr>
          <w:rFonts w:ascii="Times New Roman" w:hAnsi="Times New Roman" w:cs="Times New Roman"/>
          <w:sz w:val="24"/>
          <w:szCs w:val="24"/>
        </w:rPr>
        <w:t>как наиболее эффективно распорядиться своими капиталами в своих интересах; и б</w:t>
      </w:r>
      <w:r>
        <w:rPr>
          <w:rFonts w:ascii="Times New Roman" w:hAnsi="Times New Roman" w:cs="Times New Roman"/>
          <w:sz w:val="24"/>
          <w:szCs w:val="24"/>
        </w:rPr>
        <w:t xml:space="preserve">олее того, </w:t>
      </w:r>
      <w:r w:rsidR="00490011">
        <w:rPr>
          <w:rFonts w:ascii="Times New Roman" w:hAnsi="Times New Roman" w:cs="Times New Roman"/>
          <w:sz w:val="24"/>
          <w:szCs w:val="24"/>
        </w:rPr>
        <w:t xml:space="preserve">что </w:t>
      </w:r>
      <w:r>
        <w:rPr>
          <w:rFonts w:ascii="Times New Roman" w:hAnsi="Times New Roman" w:cs="Times New Roman"/>
          <w:sz w:val="24"/>
          <w:szCs w:val="24"/>
        </w:rPr>
        <w:t>он является единственным авторитетным лицом, способным выносить под</w:t>
      </w:r>
      <w:r w:rsidR="00490011">
        <w:rPr>
          <w:rFonts w:ascii="Times New Roman" w:hAnsi="Times New Roman" w:cs="Times New Roman"/>
          <w:sz w:val="24"/>
          <w:szCs w:val="24"/>
        </w:rPr>
        <w:t xml:space="preserve">обного рода суждения. </w:t>
      </w:r>
      <w:r w:rsidR="00B7612E">
        <w:rPr>
          <w:rFonts w:ascii="Times New Roman" w:hAnsi="Times New Roman" w:cs="Times New Roman"/>
          <w:sz w:val="24"/>
          <w:szCs w:val="24"/>
        </w:rPr>
        <w:t xml:space="preserve">Его позицию по этому вопросу хорошо иллюстрирует </w:t>
      </w:r>
      <w:r w:rsidR="0046246B">
        <w:rPr>
          <w:rFonts w:ascii="Times New Roman" w:hAnsi="Times New Roman" w:cs="Times New Roman"/>
          <w:sz w:val="24"/>
          <w:szCs w:val="24"/>
        </w:rPr>
        <w:t xml:space="preserve">его </w:t>
      </w:r>
      <w:r w:rsidR="00B7612E">
        <w:rPr>
          <w:rFonts w:ascii="Times New Roman" w:hAnsi="Times New Roman" w:cs="Times New Roman"/>
          <w:sz w:val="24"/>
          <w:szCs w:val="24"/>
        </w:rPr>
        <w:t>з</w:t>
      </w:r>
      <w:r w:rsidR="00490011">
        <w:rPr>
          <w:rFonts w:ascii="Times New Roman" w:hAnsi="Times New Roman" w:cs="Times New Roman"/>
          <w:sz w:val="24"/>
          <w:szCs w:val="24"/>
        </w:rPr>
        <w:t>наменитая фраза</w:t>
      </w:r>
      <w:r w:rsidR="0046246B">
        <w:rPr>
          <w:rFonts w:ascii="Times New Roman" w:hAnsi="Times New Roman" w:cs="Times New Roman"/>
          <w:sz w:val="24"/>
          <w:szCs w:val="24"/>
        </w:rPr>
        <w:t xml:space="preserve">: </w:t>
      </w:r>
      <w:r w:rsidR="00490011">
        <w:rPr>
          <w:rFonts w:ascii="Times New Roman" w:hAnsi="Times New Roman" w:cs="Times New Roman"/>
          <w:sz w:val="24"/>
          <w:szCs w:val="24"/>
        </w:rPr>
        <w:t xml:space="preserve"> «государственный деятель, который попытался бы давать частным лицам указания, как они должны употреблять свои капиталы, обременил бы себя совершенно излишней заботой, а также присвоил бы себе власть, которую нельзя без ущерба доверить не только какому-либо лицу, но и какому </w:t>
      </w:r>
      <w:proofErr w:type="gramStart"/>
      <w:r w:rsidR="00490011">
        <w:rPr>
          <w:rFonts w:ascii="Times New Roman" w:hAnsi="Times New Roman" w:cs="Times New Roman"/>
          <w:sz w:val="24"/>
          <w:szCs w:val="24"/>
        </w:rPr>
        <w:t>бы</w:t>
      </w:r>
      <w:proofErr w:type="gramEnd"/>
      <w:r w:rsidR="00490011">
        <w:rPr>
          <w:rFonts w:ascii="Times New Roman" w:hAnsi="Times New Roman" w:cs="Times New Roman"/>
          <w:sz w:val="24"/>
          <w:szCs w:val="24"/>
        </w:rPr>
        <w:t xml:space="preserve"> то ни было совету или учреждению и которая ни</w:t>
      </w:r>
      <w:r w:rsidR="00B7612E">
        <w:rPr>
          <w:rFonts w:ascii="Times New Roman" w:hAnsi="Times New Roman" w:cs="Times New Roman"/>
          <w:sz w:val="24"/>
          <w:szCs w:val="24"/>
        </w:rPr>
        <w:t xml:space="preserve"> </w:t>
      </w:r>
      <w:r w:rsidR="00490011">
        <w:rPr>
          <w:rFonts w:ascii="Times New Roman" w:hAnsi="Times New Roman" w:cs="Times New Roman"/>
          <w:sz w:val="24"/>
          <w:szCs w:val="24"/>
        </w:rPr>
        <w:t xml:space="preserve">в чьих руках не оказалась бы столь опасной, как в руках человека, настолько безумного и </w:t>
      </w:r>
      <w:r w:rsidR="00490011">
        <w:rPr>
          <w:rFonts w:ascii="Times New Roman" w:hAnsi="Times New Roman" w:cs="Times New Roman"/>
          <w:sz w:val="24"/>
          <w:szCs w:val="24"/>
        </w:rPr>
        <w:lastRenderedPageBreak/>
        <w:t xml:space="preserve">самонадеянного, чтобы вообразить себя </w:t>
      </w:r>
      <w:proofErr w:type="gramStart"/>
      <w:r w:rsidR="00490011">
        <w:rPr>
          <w:rFonts w:ascii="Times New Roman" w:hAnsi="Times New Roman" w:cs="Times New Roman"/>
          <w:sz w:val="24"/>
          <w:szCs w:val="24"/>
        </w:rPr>
        <w:t>способным</w:t>
      </w:r>
      <w:proofErr w:type="gramEnd"/>
      <w:r w:rsidR="00490011">
        <w:rPr>
          <w:rFonts w:ascii="Times New Roman" w:hAnsi="Times New Roman" w:cs="Times New Roman"/>
          <w:sz w:val="24"/>
          <w:szCs w:val="24"/>
        </w:rPr>
        <w:t xml:space="preserve"> использовать эту власть»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w:t>
      </w:r>
      <w:r w:rsidR="00490011" w:rsidRPr="00490011">
        <w:rPr>
          <w:rFonts w:ascii="Times New Roman" w:hAnsi="Times New Roman" w:cs="Times New Roman"/>
          <w:sz w:val="24"/>
          <w:szCs w:val="24"/>
        </w:rPr>
        <w:t>, 443]</w:t>
      </w:r>
      <w:r w:rsidR="00490011">
        <w:rPr>
          <w:rFonts w:ascii="Times New Roman" w:hAnsi="Times New Roman" w:cs="Times New Roman"/>
          <w:sz w:val="24"/>
          <w:szCs w:val="24"/>
        </w:rPr>
        <w:t>.</w:t>
      </w:r>
      <w:r w:rsidR="00B7612E" w:rsidRPr="00B7612E">
        <w:rPr>
          <w:rFonts w:ascii="Times New Roman" w:hAnsi="Times New Roman" w:cs="Times New Roman"/>
          <w:sz w:val="24"/>
          <w:szCs w:val="24"/>
        </w:rPr>
        <w:t xml:space="preserve"> </w:t>
      </w:r>
      <w:r w:rsidR="00B7612E">
        <w:rPr>
          <w:rFonts w:ascii="Times New Roman" w:hAnsi="Times New Roman" w:cs="Times New Roman"/>
          <w:sz w:val="24"/>
          <w:szCs w:val="24"/>
        </w:rPr>
        <w:t xml:space="preserve">В то же время говорить о том, что такое поведение является прямым следствием эгоизма человеческой природы, можно лишь с оговорками. Эгоизм предполагает концентрацию только на своих интересах. Экономический человек Смита, безусловно, занят улучшением своего положения, но, на наш взгляд, скорее потому, что </w:t>
      </w:r>
      <w:r w:rsidR="006E4152">
        <w:rPr>
          <w:rFonts w:ascii="Times New Roman" w:hAnsi="Times New Roman" w:cs="Times New Roman"/>
          <w:sz w:val="24"/>
          <w:szCs w:val="24"/>
        </w:rPr>
        <w:t xml:space="preserve">это единственное, что он умеет делать более-менее успешно, а не потому, что интересы окружающих не представляют для него никакой ценности. </w:t>
      </w:r>
    </w:p>
    <w:p w:rsidR="006E4152" w:rsidRDefault="006E4152" w:rsidP="004354F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Второй вопрос – является ли эта мотивационная модель </w:t>
      </w:r>
      <w:proofErr w:type="spellStart"/>
      <w:r>
        <w:rPr>
          <w:rFonts w:ascii="Times New Roman" w:hAnsi="Times New Roman" w:cs="Times New Roman"/>
          <w:sz w:val="24"/>
          <w:szCs w:val="24"/>
        </w:rPr>
        <w:t>максимизационной</w:t>
      </w:r>
      <w:proofErr w:type="spellEnd"/>
      <w:r>
        <w:rPr>
          <w:rFonts w:ascii="Times New Roman" w:hAnsi="Times New Roman" w:cs="Times New Roman"/>
          <w:sz w:val="24"/>
          <w:szCs w:val="24"/>
        </w:rPr>
        <w:t xml:space="preserve">? По всей видимости, нет, поскольку речь не идет о выборе оптимального решения из </w:t>
      </w:r>
      <w:proofErr w:type="gramStart"/>
      <w:r>
        <w:rPr>
          <w:rFonts w:ascii="Times New Roman" w:hAnsi="Times New Roman" w:cs="Times New Roman"/>
          <w:sz w:val="24"/>
          <w:szCs w:val="24"/>
        </w:rPr>
        <w:t>возможных</w:t>
      </w:r>
      <w:proofErr w:type="gramEnd"/>
      <w:r>
        <w:rPr>
          <w:rFonts w:ascii="Times New Roman" w:hAnsi="Times New Roman" w:cs="Times New Roman"/>
          <w:sz w:val="24"/>
          <w:szCs w:val="24"/>
        </w:rPr>
        <w:t xml:space="preserve">. Смит использует более мягкое условие – экономический агент стремится улучшить свое положение, т.е. выбирает состояние, лучшее в сравнении с предыдущим, но не максимально лучшее. Такой подход ближе, в частности, к теории ограниченной рациональности </w:t>
      </w:r>
      <w:proofErr w:type="spellStart"/>
      <w:r w:rsidR="00117FA6">
        <w:rPr>
          <w:rFonts w:ascii="Times New Roman" w:hAnsi="Times New Roman" w:cs="Times New Roman"/>
          <w:sz w:val="24"/>
          <w:szCs w:val="24"/>
        </w:rPr>
        <w:t>Г.</w:t>
      </w:r>
      <w:r>
        <w:rPr>
          <w:rFonts w:ascii="Times New Roman" w:hAnsi="Times New Roman" w:cs="Times New Roman"/>
          <w:sz w:val="24"/>
          <w:szCs w:val="24"/>
        </w:rPr>
        <w:t>Саймона</w:t>
      </w:r>
      <w:proofErr w:type="spellEnd"/>
      <w:r>
        <w:rPr>
          <w:rFonts w:ascii="Times New Roman" w:hAnsi="Times New Roman" w:cs="Times New Roman"/>
          <w:sz w:val="24"/>
          <w:szCs w:val="24"/>
        </w:rPr>
        <w:t xml:space="preserve">, согласно которой экономический агент выбирает </w:t>
      </w:r>
      <w:r w:rsidR="00117FA6">
        <w:rPr>
          <w:rFonts w:ascii="Times New Roman" w:hAnsi="Times New Roman" w:cs="Times New Roman"/>
          <w:sz w:val="24"/>
          <w:szCs w:val="24"/>
        </w:rPr>
        <w:t xml:space="preserve">не наилучшее, а «удовлетворительное» решение. </w:t>
      </w:r>
    </w:p>
    <w:p w:rsidR="0046246B" w:rsidRPr="0046246B" w:rsidRDefault="0046246B" w:rsidP="0046246B">
      <w:pPr>
        <w:pStyle w:val="a7"/>
        <w:numPr>
          <w:ilvl w:val="1"/>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«Склонность к обмену»</w:t>
      </w:r>
    </w:p>
    <w:p w:rsidR="003A6F0E" w:rsidRDefault="004A500C"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Еще одним </w:t>
      </w:r>
      <w:r w:rsidR="00CE1C98">
        <w:rPr>
          <w:rFonts w:ascii="Times New Roman" w:hAnsi="Times New Roman" w:cs="Times New Roman"/>
          <w:sz w:val="24"/>
          <w:szCs w:val="24"/>
        </w:rPr>
        <w:t>универсальным свойством человеческой природы А.Смит</w:t>
      </w:r>
      <w:r>
        <w:rPr>
          <w:rFonts w:ascii="Times New Roman" w:hAnsi="Times New Roman" w:cs="Times New Roman"/>
          <w:sz w:val="24"/>
          <w:szCs w:val="24"/>
        </w:rPr>
        <w:t>, как известно,</w:t>
      </w:r>
      <w:r w:rsidR="00CE1C98">
        <w:rPr>
          <w:rFonts w:ascii="Times New Roman" w:hAnsi="Times New Roman" w:cs="Times New Roman"/>
          <w:sz w:val="24"/>
          <w:szCs w:val="24"/>
        </w:rPr>
        <w:t xml:space="preserve"> называет склонность к обмену, к торговле. </w:t>
      </w:r>
      <w:r w:rsidR="00C069C5">
        <w:rPr>
          <w:rFonts w:ascii="Times New Roman" w:hAnsi="Times New Roman" w:cs="Times New Roman"/>
          <w:sz w:val="24"/>
          <w:szCs w:val="24"/>
        </w:rPr>
        <w:t xml:space="preserve">Эта склонность, </w:t>
      </w:r>
      <w:r w:rsidR="00C4671A">
        <w:rPr>
          <w:rFonts w:ascii="Times New Roman" w:hAnsi="Times New Roman" w:cs="Times New Roman"/>
          <w:sz w:val="24"/>
          <w:szCs w:val="24"/>
        </w:rPr>
        <w:t xml:space="preserve">которая, по мнению Смита, выделяет человека из всего многообразия других животных, </w:t>
      </w:r>
      <w:r w:rsidR="00C069C5">
        <w:rPr>
          <w:rFonts w:ascii="Times New Roman" w:hAnsi="Times New Roman" w:cs="Times New Roman"/>
          <w:sz w:val="24"/>
          <w:szCs w:val="24"/>
        </w:rPr>
        <w:t xml:space="preserve">дает </w:t>
      </w:r>
      <w:r>
        <w:rPr>
          <w:rFonts w:ascii="Times New Roman" w:hAnsi="Times New Roman" w:cs="Times New Roman"/>
          <w:sz w:val="24"/>
          <w:szCs w:val="24"/>
        </w:rPr>
        <w:t>ему</w:t>
      </w:r>
      <w:r w:rsidR="00C069C5">
        <w:rPr>
          <w:rFonts w:ascii="Times New Roman" w:hAnsi="Times New Roman" w:cs="Times New Roman"/>
          <w:sz w:val="24"/>
          <w:szCs w:val="24"/>
        </w:rPr>
        <w:t xml:space="preserve"> возможность вступать в соглашения с другими людьми. Таким образом, она относится не к мотивации, а является тем инструментом, который человек использует для </w:t>
      </w:r>
      <w:r w:rsidR="00C4671A">
        <w:rPr>
          <w:rFonts w:ascii="Times New Roman" w:hAnsi="Times New Roman" w:cs="Times New Roman"/>
          <w:sz w:val="24"/>
          <w:szCs w:val="24"/>
        </w:rPr>
        <w:t>координ</w:t>
      </w:r>
      <w:r w:rsidR="00C069C5">
        <w:rPr>
          <w:rFonts w:ascii="Times New Roman" w:hAnsi="Times New Roman" w:cs="Times New Roman"/>
          <w:sz w:val="24"/>
          <w:szCs w:val="24"/>
        </w:rPr>
        <w:t xml:space="preserve">ации </w:t>
      </w:r>
      <w:r w:rsidR="00C4671A">
        <w:rPr>
          <w:rFonts w:ascii="Times New Roman" w:hAnsi="Times New Roman" w:cs="Times New Roman"/>
          <w:sz w:val="24"/>
          <w:szCs w:val="24"/>
        </w:rPr>
        <w:t>свои</w:t>
      </w:r>
      <w:r w:rsidR="00C069C5">
        <w:rPr>
          <w:rFonts w:ascii="Times New Roman" w:hAnsi="Times New Roman" w:cs="Times New Roman"/>
          <w:sz w:val="24"/>
          <w:szCs w:val="24"/>
        </w:rPr>
        <w:t>х действий и действий д</w:t>
      </w:r>
      <w:r>
        <w:rPr>
          <w:rFonts w:ascii="Times New Roman" w:hAnsi="Times New Roman" w:cs="Times New Roman"/>
          <w:sz w:val="24"/>
          <w:szCs w:val="24"/>
        </w:rPr>
        <w:t>ругих людей с выгодой для себя. Смит выделяет два способа, с помощью которых человек может добиться от другого нужных ему благ или действий</w:t>
      </w:r>
      <w:r w:rsidR="0046246B">
        <w:rPr>
          <w:rFonts w:ascii="Times New Roman" w:hAnsi="Times New Roman" w:cs="Times New Roman"/>
          <w:sz w:val="24"/>
          <w:szCs w:val="24"/>
        </w:rPr>
        <w:t>, два способа коммуникации</w:t>
      </w:r>
      <w:r>
        <w:rPr>
          <w:rFonts w:ascii="Times New Roman" w:hAnsi="Times New Roman" w:cs="Times New Roman"/>
          <w:sz w:val="24"/>
          <w:szCs w:val="24"/>
        </w:rPr>
        <w:t xml:space="preserve">. Первый – обращение </w:t>
      </w:r>
      <w:r w:rsidR="006C7457">
        <w:rPr>
          <w:rFonts w:ascii="Times New Roman" w:hAnsi="Times New Roman" w:cs="Times New Roman"/>
          <w:sz w:val="24"/>
          <w:szCs w:val="24"/>
        </w:rPr>
        <w:t>к милости</w:t>
      </w:r>
      <w:r>
        <w:rPr>
          <w:rFonts w:ascii="Times New Roman" w:hAnsi="Times New Roman" w:cs="Times New Roman"/>
          <w:sz w:val="24"/>
          <w:szCs w:val="24"/>
        </w:rPr>
        <w:t xml:space="preserve">, попытка добиться расположения. </w:t>
      </w:r>
      <w:r w:rsidR="006C7457">
        <w:rPr>
          <w:rFonts w:ascii="Times New Roman" w:hAnsi="Times New Roman" w:cs="Times New Roman"/>
          <w:sz w:val="24"/>
          <w:szCs w:val="24"/>
        </w:rPr>
        <w:t xml:space="preserve">Второй – обращение к эгоизму, попытка заинтересовать </w:t>
      </w:r>
      <w:proofErr w:type="gramStart"/>
      <w:r w:rsidR="006C7457">
        <w:rPr>
          <w:rFonts w:ascii="Times New Roman" w:hAnsi="Times New Roman" w:cs="Times New Roman"/>
          <w:sz w:val="24"/>
          <w:szCs w:val="24"/>
        </w:rPr>
        <w:t>другого</w:t>
      </w:r>
      <w:proofErr w:type="gramEnd"/>
      <w:r w:rsidR="006C7457">
        <w:rPr>
          <w:rFonts w:ascii="Times New Roman" w:hAnsi="Times New Roman" w:cs="Times New Roman"/>
          <w:sz w:val="24"/>
          <w:szCs w:val="24"/>
        </w:rPr>
        <w:t xml:space="preserve">. С точки зрения Смита, животные способны использовать только первый способ (причем именно по отношению к человеку, между собой животные вообще не выстраивают коммуникаций). Он </w:t>
      </w:r>
      <w:r>
        <w:rPr>
          <w:rFonts w:ascii="Times New Roman" w:hAnsi="Times New Roman" w:cs="Times New Roman"/>
          <w:sz w:val="24"/>
          <w:szCs w:val="24"/>
        </w:rPr>
        <w:t xml:space="preserve">пишет: </w:t>
      </w:r>
      <w:r w:rsidR="00682916" w:rsidRPr="00C432DC">
        <w:rPr>
          <w:rFonts w:ascii="Times New Roman" w:hAnsi="Times New Roman" w:cs="Times New Roman"/>
          <w:sz w:val="24"/>
          <w:szCs w:val="24"/>
        </w:rPr>
        <w:t>«Когда животное хочет получить что-либо от человека или другого животного, оно не знает других средств убеждения, чтобы снискать милость тех, от кого ожидает подачки…</w:t>
      </w:r>
      <w:r w:rsidR="00BC675F">
        <w:rPr>
          <w:rFonts w:ascii="Times New Roman" w:hAnsi="Times New Roman" w:cs="Times New Roman"/>
          <w:sz w:val="24"/>
          <w:szCs w:val="24"/>
        </w:rPr>
        <w:t xml:space="preserve">» </w:t>
      </w:r>
      <w:r w:rsidR="00BC675F" w:rsidRPr="00BC675F">
        <w:rPr>
          <w:rFonts w:ascii="Times New Roman" w:hAnsi="Times New Roman" w:cs="Times New Roman"/>
          <w:sz w:val="24"/>
          <w:szCs w:val="24"/>
        </w:rPr>
        <w:t>[</w:t>
      </w:r>
      <w:r w:rsidR="00832ED7">
        <w:rPr>
          <w:rFonts w:ascii="Times New Roman" w:hAnsi="Times New Roman" w:cs="Times New Roman"/>
          <w:sz w:val="24"/>
          <w:szCs w:val="24"/>
          <w:lang w:val="en-US"/>
        </w:rPr>
        <w:t>9</w:t>
      </w:r>
      <w:r w:rsidR="00BC675F" w:rsidRPr="003A6F0E">
        <w:rPr>
          <w:rFonts w:ascii="Times New Roman" w:hAnsi="Times New Roman" w:cs="Times New Roman"/>
          <w:sz w:val="24"/>
          <w:szCs w:val="24"/>
        </w:rPr>
        <w:t>, 76]</w:t>
      </w:r>
      <w:r w:rsidR="00BC675F">
        <w:rPr>
          <w:rFonts w:ascii="Times New Roman" w:hAnsi="Times New Roman" w:cs="Times New Roman"/>
          <w:sz w:val="24"/>
          <w:szCs w:val="24"/>
        </w:rPr>
        <w:t xml:space="preserve">. </w:t>
      </w:r>
    </w:p>
    <w:p w:rsidR="00632DE0" w:rsidRDefault="003A6F0E"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 человека есть выбор – он </w:t>
      </w:r>
      <w:r w:rsidR="0046246B">
        <w:rPr>
          <w:rFonts w:ascii="Times New Roman" w:hAnsi="Times New Roman" w:cs="Times New Roman"/>
          <w:sz w:val="24"/>
          <w:szCs w:val="24"/>
        </w:rPr>
        <w:t>может использовать оба способа коммуникации.</w:t>
      </w:r>
      <w:r w:rsidR="00915D1A">
        <w:rPr>
          <w:rFonts w:ascii="Times New Roman" w:hAnsi="Times New Roman" w:cs="Times New Roman"/>
          <w:sz w:val="24"/>
          <w:szCs w:val="24"/>
        </w:rPr>
        <w:t xml:space="preserve"> Но, согласно </w:t>
      </w:r>
      <w:r>
        <w:rPr>
          <w:rFonts w:ascii="Times New Roman" w:hAnsi="Times New Roman" w:cs="Times New Roman"/>
          <w:sz w:val="24"/>
          <w:szCs w:val="24"/>
        </w:rPr>
        <w:t>Смит</w:t>
      </w:r>
      <w:r w:rsidR="00915D1A">
        <w:rPr>
          <w:rFonts w:ascii="Times New Roman" w:hAnsi="Times New Roman" w:cs="Times New Roman"/>
          <w:sz w:val="24"/>
          <w:szCs w:val="24"/>
        </w:rPr>
        <w:t xml:space="preserve">у, </w:t>
      </w:r>
      <w:r>
        <w:rPr>
          <w:rFonts w:ascii="Times New Roman" w:hAnsi="Times New Roman" w:cs="Times New Roman"/>
          <w:sz w:val="24"/>
          <w:szCs w:val="24"/>
        </w:rPr>
        <w:t xml:space="preserve">в </w:t>
      </w:r>
      <w:r w:rsidR="00915D1A">
        <w:rPr>
          <w:rFonts w:ascii="Times New Roman" w:hAnsi="Times New Roman" w:cs="Times New Roman"/>
          <w:sz w:val="24"/>
          <w:szCs w:val="24"/>
        </w:rPr>
        <w:t xml:space="preserve">хозяйственной деятельности </w:t>
      </w:r>
      <w:r>
        <w:rPr>
          <w:rFonts w:ascii="Times New Roman" w:hAnsi="Times New Roman" w:cs="Times New Roman"/>
          <w:sz w:val="24"/>
          <w:szCs w:val="24"/>
        </w:rPr>
        <w:t xml:space="preserve">человек </w:t>
      </w:r>
      <w:r w:rsidR="004642E0">
        <w:rPr>
          <w:rFonts w:ascii="Times New Roman" w:hAnsi="Times New Roman" w:cs="Times New Roman"/>
          <w:sz w:val="24"/>
          <w:szCs w:val="24"/>
        </w:rPr>
        <w:t>склонен опираться на эгоизм в отношении с другими людьми</w:t>
      </w:r>
      <w:proofErr w:type="gramStart"/>
      <w:r w:rsidR="004642E0">
        <w:rPr>
          <w:rFonts w:ascii="Times New Roman" w:hAnsi="Times New Roman" w:cs="Times New Roman"/>
          <w:sz w:val="24"/>
          <w:szCs w:val="24"/>
        </w:rPr>
        <w:t>.</w:t>
      </w:r>
      <w:proofErr w:type="gramEnd"/>
      <w:r w:rsidR="004642E0">
        <w:rPr>
          <w:rFonts w:ascii="Times New Roman" w:hAnsi="Times New Roman" w:cs="Times New Roman"/>
          <w:sz w:val="24"/>
          <w:szCs w:val="24"/>
        </w:rPr>
        <w:t xml:space="preserve"> Именно в этом утверждении, по сути, и состоит концепция «экономического человека» Смита</w:t>
      </w:r>
      <w:proofErr w:type="gramStart"/>
      <w:r w:rsidR="004642E0">
        <w:rPr>
          <w:rFonts w:ascii="Times New Roman" w:hAnsi="Times New Roman" w:cs="Times New Roman"/>
          <w:sz w:val="24"/>
          <w:szCs w:val="24"/>
        </w:rPr>
        <w:t>.</w:t>
      </w:r>
      <w:proofErr w:type="gramEnd"/>
      <w:r w:rsidR="004642E0">
        <w:rPr>
          <w:rFonts w:ascii="Times New Roman" w:hAnsi="Times New Roman" w:cs="Times New Roman"/>
          <w:sz w:val="24"/>
          <w:szCs w:val="24"/>
        </w:rPr>
        <w:t xml:space="preserve"> Обоснование этого тезиса и раскрывает суть самой концепции</w:t>
      </w:r>
      <w:proofErr w:type="gramStart"/>
      <w:r w:rsidR="004642E0">
        <w:rPr>
          <w:rFonts w:ascii="Times New Roman" w:hAnsi="Times New Roman" w:cs="Times New Roman"/>
          <w:sz w:val="24"/>
          <w:szCs w:val="24"/>
        </w:rPr>
        <w:t>.</w:t>
      </w:r>
      <w:proofErr w:type="gramEnd"/>
      <w:r w:rsidR="004642E0">
        <w:rPr>
          <w:rFonts w:ascii="Times New Roman" w:hAnsi="Times New Roman" w:cs="Times New Roman"/>
          <w:sz w:val="24"/>
          <w:szCs w:val="24"/>
        </w:rPr>
        <w:t xml:space="preserve"> </w:t>
      </w:r>
      <w:r>
        <w:rPr>
          <w:rFonts w:ascii="Times New Roman" w:hAnsi="Times New Roman" w:cs="Times New Roman"/>
          <w:sz w:val="24"/>
          <w:szCs w:val="24"/>
        </w:rPr>
        <w:t xml:space="preserve">Можно выделить три причины, по которым выбор второго </w:t>
      </w:r>
      <w:r w:rsidR="004642E0">
        <w:rPr>
          <w:rFonts w:ascii="Times New Roman" w:hAnsi="Times New Roman" w:cs="Times New Roman"/>
          <w:sz w:val="24"/>
          <w:szCs w:val="24"/>
        </w:rPr>
        <w:t>средства коммуникации</w:t>
      </w:r>
      <w:r>
        <w:rPr>
          <w:rFonts w:ascii="Times New Roman" w:hAnsi="Times New Roman" w:cs="Times New Roman"/>
          <w:sz w:val="24"/>
          <w:szCs w:val="24"/>
        </w:rPr>
        <w:t xml:space="preserve"> является с точки зрения Смита наиболее эффективным. Во-первых, это </w:t>
      </w:r>
      <w:r>
        <w:rPr>
          <w:rFonts w:ascii="Times New Roman" w:hAnsi="Times New Roman" w:cs="Times New Roman"/>
          <w:sz w:val="24"/>
          <w:szCs w:val="24"/>
        </w:rPr>
        <w:lastRenderedPageBreak/>
        <w:t>более надежное средство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Следование собственным интересам является универсальным свойством человека и потому обращение к этому свойству </w:t>
      </w:r>
      <w:r w:rsidR="004642E0">
        <w:rPr>
          <w:rFonts w:ascii="Times New Roman" w:hAnsi="Times New Roman" w:cs="Times New Roman"/>
          <w:sz w:val="24"/>
          <w:szCs w:val="24"/>
        </w:rPr>
        <w:t xml:space="preserve">дает больше гарантий успеха при установлении взаимоотношений: </w:t>
      </w:r>
      <w:r w:rsidR="00793EE8">
        <w:rPr>
          <w:rFonts w:ascii="Times New Roman" w:hAnsi="Times New Roman" w:cs="Times New Roman"/>
          <w:sz w:val="24"/>
          <w:szCs w:val="24"/>
        </w:rPr>
        <w:t>«</w:t>
      </w:r>
      <w:r w:rsidR="00793EE8" w:rsidRPr="00C432DC">
        <w:rPr>
          <w:rFonts w:ascii="Times New Roman" w:hAnsi="Times New Roman" w:cs="Times New Roman"/>
          <w:sz w:val="24"/>
          <w:szCs w:val="24"/>
        </w:rPr>
        <w:t>Он скорее достигнет своей цели, если обратится к их эгоизму и сумеет показать им, что в их собственных интересах сделать для него то, что он требует от них»</w:t>
      </w:r>
      <w:r w:rsidR="00793EE8" w:rsidRPr="00FA455F">
        <w:rPr>
          <w:rFonts w:ascii="Times New Roman" w:hAnsi="Times New Roman" w:cs="Times New Roman"/>
          <w:sz w:val="24"/>
          <w:szCs w:val="24"/>
        </w:rPr>
        <w:t xml:space="preserve"> [</w:t>
      </w:r>
      <w:r w:rsidR="00832ED7" w:rsidRPr="00832ED7">
        <w:rPr>
          <w:rFonts w:ascii="Times New Roman" w:hAnsi="Times New Roman" w:cs="Times New Roman"/>
          <w:sz w:val="24"/>
          <w:szCs w:val="24"/>
        </w:rPr>
        <w:t>9</w:t>
      </w:r>
      <w:r w:rsidR="00793EE8" w:rsidRPr="00FA455F">
        <w:rPr>
          <w:rFonts w:ascii="Times New Roman" w:hAnsi="Times New Roman" w:cs="Times New Roman"/>
          <w:sz w:val="24"/>
          <w:szCs w:val="24"/>
        </w:rPr>
        <w:t>, 77]</w:t>
      </w:r>
      <w:r w:rsidR="00793EE8">
        <w:rPr>
          <w:rFonts w:ascii="Times New Roman" w:hAnsi="Times New Roman" w:cs="Times New Roman"/>
          <w:sz w:val="24"/>
          <w:szCs w:val="24"/>
        </w:rPr>
        <w:t>, пишет А.Смит.</w:t>
      </w:r>
      <w:r>
        <w:rPr>
          <w:rFonts w:ascii="Times New Roman" w:hAnsi="Times New Roman" w:cs="Times New Roman"/>
          <w:sz w:val="24"/>
          <w:szCs w:val="24"/>
        </w:rPr>
        <w:t xml:space="preserve"> Во-вторых, </w:t>
      </w:r>
      <w:r w:rsidR="00632DE0">
        <w:rPr>
          <w:rFonts w:ascii="Times New Roman" w:hAnsi="Times New Roman" w:cs="Times New Roman"/>
          <w:sz w:val="24"/>
          <w:szCs w:val="24"/>
        </w:rPr>
        <w:t xml:space="preserve">с точки зрения Смита, </w:t>
      </w:r>
      <w:r w:rsidR="00986B91">
        <w:rPr>
          <w:rFonts w:ascii="Times New Roman" w:hAnsi="Times New Roman" w:cs="Times New Roman"/>
          <w:sz w:val="24"/>
          <w:szCs w:val="24"/>
        </w:rPr>
        <w:t>«эгоистический» тип коммуникации обеспечивает большую свободу и гибкость взаимодействия</w:t>
      </w:r>
      <w:proofErr w:type="gramStart"/>
      <w:r w:rsidR="00986B91">
        <w:rPr>
          <w:rFonts w:ascii="Times New Roman" w:hAnsi="Times New Roman" w:cs="Times New Roman"/>
          <w:sz w:val="24"/>
          <w:szCs w:val="24"/>
        </w:rPr>
        <w:t>.</w:t>
      </w:r>
      <w:proofErr w:type="gramEnd"/>
      <w:r w:rsidR="00986B91">
        <w:rPr>
          <w:rFonts w:ascii="Times New Roman" w:hAnsi="Times New Roman" w:cs="Times New Roman"/>
          <w:sz w:val="24"/>
          <w:szCs w:val="24"/>
        </w:rPr>
        <w:t xml:space="preserve"> С одной стороны, он обеспечивает человеку независимость:</w:t>
      </w:r>
      <w:r w:rsidR="003C5B8B">
        <w:rPr>
          <w:rFonts w:ascii="Times New Roman" w:hAnsi="Times New Roman" w:cs="Times New Roman"/>
          <w:sz w:val="24"/>
          <w:szCs w:val="24"/>
        </w:rPr>
        <w:t xml:space="preserve"> «никто не хочет зависеть главным образом от благоволения своих сограждан» </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w:t>
      </w:r>
      <w:r w:rsidR="003C5B8B" w:rsidRPr="003C5B8B">
        <w:rPr>
          <w:rFonts w:ascii="Times New Roman" w:hAnsi="Times New Roman" w:cs="Times New Roman"/>
          <w:sz w:val="24"/>
          <w:szCs w:val="24"/>
        </w:rPr>
        <w:t>,77]</w:t>
      </w:r>
      <w:r w:rsidR="003C5B8B">
        <w:rPr>
          <w:rFonts w:ascii="Times New Roman" w:hAnsi="Times New Roman" w:cs="Times New Roman"/>
          <w:sz w:val="24"/>
          <w:szCs w:val="24"/>
        </w:rPr>
        <w:t xml:space="preserve">. </w:t>
      </w:r>
      <w:r w:rsidR="00986B91">
        <w:rPr>
          <w:rFonts w:ascii="Times New Roman" w:hAnsi="Times New Roman" w:cs="Times New Roman"/>
          <w:sz w:val="24"/>
          <w:szCs w:val="24"/>
        </w:rPr>
        <w:t>С другой стороны, с</w:t>
      </w:r>
      <w:r w:rsidR="00632DE0">
        <w:rPr>
          <w:rFonts w:ascii="Times New Roman" w:hAnsi="Times New Roman" w:cs="Times New Roman"/>
          <w:sz w:val="24"/>
          <w:szCs w:val="24"/>
        </w:rPr>
        <w:t xml:space="preserve">отрудничество на основе взаимной выгоды позволяет человеку </w:t>
      </w:r>
      <w:r w:rsidR="003C5B8B">
        <w:rPr>
          <w:rFonts w:ascii="Times New Roman" w:hAnsi="Times New Roman" w:cs="Times New Roman"/>
          <w:sz w:val="24"/>
          <w:szCs w:val="24"/>
        </w:rPr>
        <w:t xml:space="preserve">не просто </w:t>
      </w:r>
      <w:r w:rsidR="00632DE0">
        <w:rPr>
          <w:rFonts w:ascii="Times New Roman" w:hAnsi="Times New Roman" w:cs="Times New Roman"/>
          <w:sz w:val="24"/>
          <w:szCs w:val="24"/>
        </w:rPr>
        <w:t xml:space="preserve">выступать на равных </w:t>
      </w:r>
      <w:r w:rsidR="00B54C5B">
        <w:rPr>
          <w:rFonts w:ascii="Times New Roman" w:hAnsi="Times New Roman" w:cs="Times New Roman"/>
          <w:sz w:val="24"/>
          <w:szCs w:val="24"/>
        </w:rPr>
        <w:t xml:space="preserve">при заключении договора, </w:t>
      </w:r>
      <w:r w:rsidR="003C5B8B">
        <w:rPr>
          <w:rFonts w:ascii="Times New Roman" w:hAnsi="Times New Roman" w:cs="Times New Roman"/>
          <w:sz w:val="24"/>
          <w:szCs w:val="24"/>
        </w:rPr>
        <w:t>а лучше приспосабливать это сотрудничество к</w:t>
      </w:r>
      <w:r w:rsidR="00632DE0">
        <w:rPr>
          <w:rFonts w:ascii="Times New Roman" w:hAnsi="Times New Roman" w:cs="Times New Roman"/>
          <w:sz w:val="24"/>
          <w:szCs w:val="24"/>
        </w:rPr>
        <w:t xml:space="preserve"> </w:t>
      </w:r>
      <w:r w:rsidR="003C5B8B">
        <w:rPr>
          <w:rFonts w:ascii="Times New Roman" w:hAnsi="Times New Roman" w:cs="Times New Roman"/>
          <w:sz w:val="24"/>
          <w:szCs w:val="24"/>
        </w:rPr>
        <w:t xml:space="preserve">своим интересам. Смит приводит в пример нищего и говорит, что милостыня «не может снабжать его непосредственно предметами жизненной необходимости в тот момент, когда нищий испытывает в них нужду» </w:t>
      </w:r>
      <w:r w:rsidR="003C5B8B" w:rsidRPr="003C5B8B">
        <w:rPr>
          <w:rFonts w:ascii="Times New Roman" w:hAnsi="Times New Roman" w:cs="Times New Roman"/>
          <w:sz w:val="24"/>
          <w:szCs w:val="24"/>
        </w:rPr>
        <w:t>[</w:t>
      </w:r>
      <w:r w:rsidR="00832ED7" w:rsidRPr="00832ED7">
        <w:rPr>
          <w:rFonts w:ascii="Times New Roman" w:hAnsi="Times New Roman" w:cs="Times New Roman"/>
          <w:sz w:val="24"/>
          <w:szCs w:val="24"/>
        </w:rPr>
        <w:t>9</w:t>
      </w:r>
      <w:r w:rsidR="003C5B8B" w:rsidRPr="003C5B8B">
        <w:rPr>
          <w:rFonts w:ascii="Times New Roman" w:hAnsi="Times New Roman" w:cs="Times New Roman"/>
          <w:sz w:val="24"/>
          <w:szCs w:val="24"/>
        </w:rPr>
        <w:t>, 77]</w:t>
      </w:r>
      <w:r w:rsidR="003C5B8B">
        <w:rPr>
          <w:rFonts w:ascii="Times New Roman" w:hAnsi="Times New Roman" w:cs="Times New Roman"/>
          <w:sz w:val="24"/>
          <w:szCs w:val="24"/>
        </w:rPr>
        <w:t>.</w:t>
      </w:r>
      <w:r w:rsidR="003C5B8B" w:rsidRPr="003C5B8B">
        <w:rPr>
          <w:rFonts w:ascii="Times New Roman" w:hAnsi="Times New Roman" w:cs="Times New Roman"/>
          <w:sz w:val="24"/>
          <w:szCs w:val="24"/>
        </w:rPr>
        <w:t xml:space="preserve"> </w:t>
      </w:r>
      <w:r w:rsidR="00696652">
        <w:rPr>
          <w:rFonts w:ascii="Times New Roman" w:hAnsi="Times New Roman" w:cs="Times New Roman"/>
          <w:sz w:val="24"/>
          <w:szCs w:val="24"/>
        </w:rPr>
        <w:t>П</w:t>
      </w:r>
      <w:r w:rsidR="00696652" w:rsidRPr="00C432DC">
        <w:rPr>
          <w:rFonts w:ascii="Times New Roman" w:hAnsi="Times New Roman" w:cs="Times New Roman"/>
          <w:sz w:val="24"/>
          <w:szCs w:val="24"/>
        </w:rPr>
        <w:t xml:space="preserve">одавая милостыню, люди ориентируются на собственные представления о нуждах нищего и личные материальные возможности. Сам характер взаимоотношений «подающий – принимающий» не позволяет нищему требовать конкретных благ и конкретного времени их передачи. </w:t>
      </w:r>
      <w:r w:rsidR="003C5B8B">
        <w:rPr>
          <w:rFonts w:ascii="Times New Roman" w:hAnsi="Times New Roman" w:cs="Times New Roman"/>
          <w:sz w:val="24"/>
          <w:szCs w:val="24"/>
        </w:rPr>
        <w:t>Коммуникация на основе взаимной выгоды позволяет намного лучше согласовывать интересы двух сторон</w:t>
      </w:r>
      <w:r w:rsidR="00696652">
        <w:rPr>
          <w:rFonts w:ascii="Times New Roman" w:hAnsi="Times New Roman" w:cs="Times New Roman"/>
          <w:sz w:val="24"/>
          <w:szCs w:val="24"/>
        </w:rPr>
        <w:t xml:space="preserve">: </w:t>
      </w:r>
      <w:r w:rsidR="00986B91" w:rsidRPr="00C432DC">
        <w:rPr>
          <w:rFonts w:ascii="Times New Roman" w:hAnsi="Times New Roman" w:cs="Times New Roman"/>
          <w:sz w:val="24"/>
          <w:szCs w:val="24"/>
        </w:rPr>
        <w:t>«Старое платье, которое ему дарят, он выменивает на другое, более подходящее для него или на жилище, пищу, наконец, на деньги, на которые он может купить пищу, одежду, снять помещение в зависимости от потребности»</w:t>
      </w:r>
      <w:r w:rsidR="00832ED7">
        <w:rPr>
          <w:rFonts w:ascii="Times New Roman" w:hAnsi="Times New Roman" w:cs="Times New Roman"/>
          <w:sz w:val="24"/>
          <w:szCs w:val="24"/>
        </w:rPr>
        <w:t xml:space="preserve"> [</w:t>
      </w:r>
      <w:r w:rsidR="00832ED7" w:rsidRPr="00832ED7">
        <w:rPr>
          <w:rFonts w:ascii="Times New Roman" w:hAnsi="Times New Roman" w:cs="Times New Roman"/>
          <w:sz w:val="24"/>
          <w:szCs w:val="24"/>
        </w:rPr>
        <w:t>9</w:t>
      </w:r>
      <w:r w:rsidR="00986B91" w:rsidRPr="00FA455F">
        <w:rPr>
          <w:rFonts w:ascii="Times New Roman" w:hAnsi="Times New Roman" w:cs="Times New Roman"/>
          <w:sz w:val="24"/>
          <w:szCs w:val="24"/>
        </w:rPr>
        <w:t>, 77]</w:t>
      </w:r>
      <w:r w:rsidR="00986B91" w:rsidRPr="00C432DC">
        <w:rPr>
          <w:rFonts w:ascii="Times New Roman" w:hAnsi="Times New Roman" w:cs="Times New Roman"/>
          <w:sz w:val="24"/>
          <w:szCs w:val="24"/>
        </w:rPr>
        <w:t xml:space="preserve">. Таким образом, опора на эгоизм – это </w:t>
      </w:r>
      <w:r w:rsidR="00D76E4D">
        <w:rPr>
          <w:rFonts w:ascii="Times New Roman" w:hAnsi="Times New Roman" w:cs="Times New Roman"/>
          <w:sz w:val="24"/>
          <w:szCs w:val="24"/>
        </w:rPr>
        <w:t>намного более гибкий инструмент, которым</w:t>
      </w:r>
      <w:r w:rsidR="00986B91" w:rsidRPr="00C432DC">
        <w:rPr>
          <w:rFonts w:ascii="Times New Roman" w:hAnsi="Times New Roman" w:cs="Times New Roman"/>
          <w:sz w:val="24"/>
          <w:szCs w:val="24"/>
        </w:rPr>
        <w:t xml:space="preserve"> </w:t>
      </w:r>
      <w:r w:rsidR="00D76E4D">
        <w:rPr>
          <w:rFonts w:ascii="Times New Roman" w:hAnsi="Times New Roman" w:cs="Times New Roman"/>
          <w:sz w:val="24"/>
          <w:szCs w:val="24"/>
        </w:rPr>
        <w:t xml:space="preserve">может пользоваться человек для наиболее точного согласования своих интересов с интересами других людей. </w:t>
      </w:r>
    </w:p>
    <w:p w:rsidR="004757EC" w:rsidRPr="00C432DC" w:rsidRDefault="00676BB5"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Третья и, на наш взгляд, </w:t>
      </w:r>
      <w:r w:rsidR="00B54C5B">
        <w:rPr>
          <w:rFonts w:ascii="Times New Roman" w:hAnsi="Times New Roman" w:cs="Times New Roman"/>
          <w:sz w:val="24"/>
          <w:szCs w:val="24"/>
        </w:rPr>
        <w:t xml:space="preserve">самая главная причина </w:t>
      </w:r>
      <w:r>
        <w:rPr>
          <w:rFonts w:ascii="Times New Roman" w:hAnsi="Times New Roman" w:cs="Times New Roman"/>
          <w:sz w:val="24"/>
          <w:szCs w:val="24"/>
        </w:rPr>
        <w:t xml:space="preserve">выбора «эгоистической стратегии» </w:t>
      </w:r>
      <w:r w:rsidR="00B54C5B">
        <w:rPr>
          <w:rFonts w:ascii="Times New Roman" w:hAnsi="Times New Roman" w:cs="Times New Roman"/>
          <w:sz w:val="24"/>
          <w:szCs w:val="24"/>
        </w:rPr>
        <w:t>заключается в том, что</w:t>
      </w:r>
      <w:r>
        <w:rPr>
          <w:rFonts w:ascii="Times New Roman" w:hAnsi="Times New Roman" w:cs="Times New Roman"/>
          <w:sz w:val="24"/>
          <w:szCs w:val="24"/>
        </w:rPr>
        <w:t>, как пишет Смит,</w:t>
      </w:r>
      <w:r w:rsidR="00B54C5B">
        <w:rPr>
          <w:rFonts w:ascii="Times New Roman" w:hAnsi="Times New Roman" w:cs="Times New Roman"/>
          <w:sz w:val="24"/>
          <w:szCs w:val="24"/>
        </w:rPr>
        <w:t xml:space="preserve"> </w:t>
      </w:r>
      <w:r w:rsidR="003A6F0E">
        <w:rPr>
          <w:rFonts w:ascii="Times New Roman" w:hAnsi="Times New Roman" w:cs="Times New Roman"/>
          <w:sz w:val="24"/>
          <w:szCs w:val="24"/>
        </w:rPr>
        <w:t>заслужить симпатию воз</w:t>
      </w:r>
      <w:r>
        <w:rPr>
          <w:rFonts w:ascii="Times New Roman" w:hAnsi="Times New Roman" w:cs="Times New Roman"/>
          <w:sz w:val="24"/>
          <w:szCs w:val="24"/>
        </w:rPr>
        <w:t>можно только при личном общении. Х</w:t>
      </w:r>
      <w:r w:rsidR="003A6F0E">
        <w:rPr>
          <w:rFonts w:ascii="Times New Roman" w:hAnsi="Times New Roman" w:cs="Times New Roman"/>
          <w:sz w:val="24"/>
          <w:szCs w:val="24"/>
        </w:rPr>
        <w:t xml:space="preserve">озяйственные связи являются настолько обширными, что представляется совершенно невозможным для отдельного человека установить со всеми людьми, от которых зависит его </w:t>
      </w:r>
      <w:r>
        <w:rPr>
          <w:rFonts w:ascii="Times New Roman" w:hAnsi="Times New Roman" w:cs="Times New Roman"/>
          <w:sz w:val="24"/>
          <w:szCs w:val="24"/>
        </w:rPr>
        <w:t xml:space="preserve">экономическое </w:t>
      </w:r>
      <w:r w:rsidR="003A6F0E">
        <w:rPr>
          <w:rFonts w:ascii="Times New Roman" w:hAnsi="Times New Roman" w:cs="Times New Roman"/>
          <w:sz w:val="24"/>
          <w:szCs w:val="24"/>
        </w:rPr>
        <w:t>благополучие, личные дружественные отношения. Поэтому, обращение к симпатии человек использует только в отношении своих близких. В остальных случаях он обращается к эгоизму</w:t>
      </w:r>
      <w:r w:rsidR="00793EE8">
        <w:rPr>
          <w:rFonts w:ascii="Times New Roman" w:hAnsi="Times New Roman" w:cs="Times New Roman"/>
          <w:sz w:val="24"/>
          <w:szCs w:val="24"/>
        </w:rPr>
        <w:t xml:space="preserve">. </w:t>
      </w:r>
      <w:r w:rsidR="001A053E" w:rsidRPr="00C432DC">
        <w:rPr>
          <w:rFonts w:ascii="Times New Roman" w:hAnsi="Times New Roman" w:cs="Times New Roman"/>
          <w:sz w:val="24"/>
          <w:szCs w:val="24"/>
        </w:rPr>
        <w:t xml:space="preserve">Таким образом, </w:t>
      </w:r>
      <w:r>
        <w:rPr>
          <w:rFonts w:ascii="Times New Roman" w:hAnsi="Times New Roman" w:cs="Times New Roman"/>
          <w:sz w:val="24"/>
          <w:szCs w:val="24"/>
        </w:rPr>
        <w:t xml:space="preserve">А. </w:t>
      </w:r>
      <w:r w:rsidR="001A053E" w:rsidRPr="00C432DC">
        <w:rPr>
          <w:rFonts w:ascii="Times New Roman" w:hAnsi="Times New Roman" w:cs="Times New Roman"/>
          <w:sz w:val="24"/>
          <w:szCs w:val="24"/>
        </w:rPr>
        <w:t xml:space="preserve">Смит </w:t>
      </w:r>
      <w:r>
        <w:rPr>
          <w:rFonts w:ascii="Times New Roman" w:hAnsi="Times New Roman" w:cs="Times New Roman"/>
          <w:sz w:val="24"/>
          <w:szCs w:val="24"/>
        </w:rPr>
        <w:t>говорит о том, что выбор второго типа коммуникации диктуется условиями среды, которая характеризуется наличием большого количества вынужденно обезличенных связей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Именно среда заставляет людей опираться на эгоизм в своих взаимоотношениях. </w:t>
      </w:r>
    </w:p>
    <w:p w:rsidR="00793EE8" w:rsidRDefault="00676BB5"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Эта идея получила свое развитие в известных работах </w:t>
      </w:r>
      <w:r w:rsidR="008C3F7E" w:rsidRPr="00C432DC">
        <w:rPr>
          <w:rFonts w:ascii="Times New Roman" w:hAnsi="Times New Roman" w:cs="Times New Roman"/>
          <w:sz w:val="24"/>
          <w:szCs w:val="24"/>
        </w:rPr>
        <w:t>Фридрих</w:t>
      </w:r>
      <w:r>
        <w:rPr>
          <w:rFonts w:ascii="Times New Roman" w:hAnsi="Times New Roman" w:cs="Times New Roman"/>
          <w:sz w:val="24"/>
          <w:szCs w:val="24"/>
        </w:rPr>
        <w:t>а</w:t>
      </w:r>
      <w:r w:rsidR="008C3F7E" w:rsidRPr="00C432DC">
        <w:rPr>
          <w:rFonts w:ascii="Times New Roman" w:hAnsi="Times New Roman" w:cs="Times New Roman"/>
          <w:sz w:val="24"/>
          <w:szCs w:val="24"/>
        </w:rPr>
        <w:t xml:space="preserve"> </w:t>
      </w:r>
      <w:proofErr w:type="spellStart"/>
      <w:r w:rsidR="008C3F7E" w:rsidRPr="00C432DC">
        <w:rPr>
          <w:rFonts w:ascii="Times New Roman" w:hAnsi="Times New Roman" w:cs="Times New Roman"/>
          <w:sz w:val="24"/>
          <w:szCs w:val="24"/>
        </w:rPr>
        <w:t>Хайек</w:t>
      </w:r>
      <w:r w:rsidR="00686D64">
        <w:rPr>
          <w:rFonts w:ascii="Times New Roman" w:hAnsi="Times New Roman" w:cs="Times New Roman"/>
          <w:sz w:val="24"/>
          <w:szCs w:val="24"/>
        </w:rPr>
        <w:t>а</w:t>
      </w:r>
      <w:proofErr w:type="spellEnd"/>
      <w:r w:rsidR="00686D64">
        <w:rPr>
          <w:rFonts w:ascii="Times New Roman" w:hAnsi="Times New Roman" w:cs="Times New Roman"/>
          <w:sz w:val="24"/>
          <w:szCs w:val="24"/>
        </w:rPr>
        <w:t>,</w:t>
      </w:r>
      <w:r>
        <w:rPr>
          <w:rFonts w:ascii="Times New Roman" w:hAnsi="Times New Roman" w:cs="Times New Roman"/>
          <w:sz w:val="24"/>
          <w:szCs w:val="24"/>
        </w:rPr>
        <w:t xml:space="preserve"> </w:t>
      </w:r>
      <w:r w:rsidR="00686D64">
        <w:rPr>
          <w:rFonts w:ascii="Times New Roman" w:hAnsi="Times New Roman" w:cs="Times New Roman"/>
          <w:sz w:val="24"/>
          <w:szCs w:val="24"/>
        </w:rPr>
        <w:t>в частности в его</w:t>
      </w:r>
      <w:r w:rsidR="008C3F7E" w:rsidRPr="00C432DC">
        <w:rPr>
          <w:rFonts w:ascii="Times New Roman" w:hAnsi="Times New Roman" w:cs="Times New Roman"/>
          <w:sz w:val="24"/>
          <w:szCs w:val="24"/>
        </w:rPr>
        <w:t xml:space="preserve"> концепции «расширенного порядка». В главе 1 своей знаменитой работы «Пагубная </w:t>
      </w:r>
      <w:r w:rsidR="008C3F7E" w:rsidRPr="00C432DC">
        <w:rPr>
          <w:rFonts w:ascii="Times New Roman" w:hAnsi="Times New Roman" w:cs="Times New Roman"/>
          <w:sz w:val="24"/>
          <w:szCs w:val="24"/>
        </w:rPr>
        <w:lastRenderedPageBreak/>
        <w:t xml:space="preserve">самонадеянность» он пишет о том, что стиль поведения определяется не человеком и его природными наклонностями, а внешней средой. В «малых группах» альтруистическое поведение является эффективным и потому люди принимают такой стиль поведения. Но в «расширенном порядке» невозможно согласовать действия людей кроме как опираясь на максимально свободное следование частным интересам. У </w:t>
      </w:r>
      <w:proofErr w:type="spellStart"/>
      <w:r w:rsidR="008C3F7E" w:rsidRPr="00C432DC">
        <w:rPr>
          <w:rFonts w:ascii="Times New Roman" w:hAnsi="Times New Roman" w:cs="Times New Roman"/>
          <w:sz w:val="24"/>
          <w:szCs w:val="24"/>
        </w:rPr>
        <w:t>Хайека</w:t>
      </w:r>
      <w:proofErr w:type="spellEnd"/>
      <w:r w:rsidR="008C3F7E" w:rsidRPr="00C432DC">
        <w:rPr>
          <w:rFonts w:ascii="Times New Roman" w:hAnsi="Times New Roman" w:cs="Times New Roman"/>
          <w:sz w:val="24"/>
          <w:szCs w:val="24"/>
        </w:rPr>
        <w:t xml:space="preserve"> это связано с проблемой инфор</w:t>
      </w:r>
      <w:r w:rsidR="001A13C6">
        <w:rPr>
          <w:rFonts w:ascii="Times New Roman" w:hAnsi="Times New Roman" w:cs="Times New Roman"/>
          <w:sz w:val="24"/>
          <w:szCs w:val="24"/>
        </w:rPr>
        <w:t>мации</w:t>
      </w:r>
      <w:proofErr w:type="gramStart"/>
      <w:r w:rsidR="00D63544">
        <w:rPr>
          <w:rFonts w:ascii="Times New Roman" w:hAnsi="Times New Roman" w:cs="Times New Roman"/>
          <w:sz w:val="24"/>
          <w:szCs w:val="24"/>
        </w:rPr>
        <w:t>.</w:t>
      </w:r>
      <w:proofErr w:type="gramEnd"/>
      <w:r w:rsidR="00D63544">
        <w:rPr>
          <w:rFonts w:ascii="Times New Roman" w:hAnsi="Times New Roman" w:cs="Times New Roman"/>
          <w:sz w:val="24"/>
          <w:szCs w:val="24"/>
        </w:rPr>
        <w:t xml:space="preserve"> В малых группах (семья, клан, община) возможна непосредственная передача информации о насущных потребностях и производственных возможностях каждого члена группы</w:t>
      </w:r>
      <w:proofErr w:type="gramStart"/>
      <w:r w:rsidR="00D63544">
        <w:rPr>
          <w:rFonts w:ascii="Times New Roman" w:hAnsi="Times New Roman" w:cs="Times New Roman"/>
          <w:sz w:val="24"/>
          <w:szCs w:val="24"/>
        </w:rPr>
        <w:t>.</w:t>
      </w:r>
      <w:proofErr w:type="gramEnd"/>
      <w:r w:rsidR="00D63544">
        <w:rPr>
          <w:rFonts w:ascii="Times New Roman" w:hAnsi="Times New Roman" w:cs="Times New Roman"/>
          <w:sz w:val="24"/>
          <w:szCs w:val="24"/>
        </w:rPr>
        <w:t xml:space="preserve"> В больших группах информация распылена, ее аккумуляция принципиально невозможна и потому ключевым для эффективной координации коллективных действий является создание информационного поля, которое бы обеспечило обмен этой частной информацией. Как известно, у </w:t>
      </w:r>
      <w:proofErr w:type="spellStart"/>
      <w:r w:rsidR="00D63544">
        <w:rPr>
          <w:rFonts w:ascii="Times New Roman" w:hAnsi="Times New Roman" w:cs="Times New Roman"/>
          <w:sz w:val="24"/>
          <w:szCs w:val="24"/>
        </w:rPr>
        <w:t>Хайека</w:t>
      </w:r>
      <w:proofErr w:type="spellEnd"/>
      <w:r w:rsidR="00D63544">
        <w:rPr>
          <w:rFonts w:ascii="Times New Roman" w:hAnsi="Times New Roman" w:cs="Times New Roman"/>
          <w:sz w:val="24"/>
          <w:szCs w:val="24"/>
        </w:rPr>
        <w:t xml:space="preserve"> таким механизмом выступает рынок</w:t>
      </w:r>
      <w:r w:rsidR="001A13C6">
        <w:rPr>
          <w:rFonts w:ascii="Times New Roman" w:hAnsi="Times New Roman" w:cs="Times New Roman"/>
          <w:sz w:val="24"/>
          <w:szCs w:val="24"/>
        </w:rPr>
        <w:t xml:space="preserve">, </w:t>
      </w:r>
      <w:r w:rsidR="00D63544">
        <w:rPr>
          <w:rFonts w:ascii="Times New Roman" w:hAnsi="Times New Roman" w:cs="Times New Roman"/>
          <w:sz w:val="24"/>
          <w:szCs w:val="24"/>
        </w:rPr>
        <w:t>точнее система рыночных цен</w:t>
      </w:r>
      <w:proofErr w:type="gramStart"/>
      <w:r w:rsidR="00D63544">
        <w:rPr>
          <w:rFonts w:ascii="Times New Roman" w:hAnsi="Times New Roman" w:cs="Times New Roman"/>
          <w:sz w:val="24"/>
          <w:szCs w:val="24"/>
        </w:rPr>
        <w:t>.</w:t>
      </w:r>
      <w:proofErr w:type="gramEnd"/>
      <w:r w:rsidR="00D63544">
        <w:rPr>
          <w:rFonts w:ascii="Times New Roman" w:hAnsi="Times New Roman" w:cs="Times New Roman"/>
          <w:sz w:val="24"/>
          <w:szCs w:val="24"/>
        </w:rPr>
        <w:t xml:space="preserve"> Для нас важно то, что </w:t>
      </w:r>
      <w:r w:rsidR="001A13C6">
        <w:rPr>
          <w:rFonts w:ascii="Times New Roman" w:hAnsi="Times New Roman" w:cs="Times New Roman"/>
          <w:sz w:val="24"/>
          <w:szCs w:val="24"/>
        </w:rPr>
        <w:t xml:space="preserve">передача </w:t>
      </w:r>
      <w:r w:rsidR="00D63544">
        <w:rPr>
          <w:rFonts w:ascii="Times New Roman" w:hAnsi="Times New Roman" w:cs="Times New Roman"/>
          <w:sz w:val="24"/>
          <w:szCs w:val="24"/>
        </w:rPr>
        <w:t xml:space="preserve">информации </w:t>
      </w:r>
      <w:r w:rsidR="001A13C6">
        <w:rPr>
          <w:rFonts w:ascii="Times New Roman" w:hAnsi="Times New Roman" w:cs="Times New Roman"/>
          <w:sz w:val="24"/>
          <w:szCs w:val="24"/>
        </w:rPr>
        <w:t>возможна</w:t>
      </w:r>
      <w:r w:rsidR="008C3F7E" w:rsidRPr="00C432DC">
        <w:rPr>
          <w:rFonts w:ascii="Times New Roman" w:hAnsi="Times New Roman" w:cs="Times New Roman"/>
          <w:sz w:val="24"/>
          <w:szCs w:val="24"/>
        </w:rPr>
        <w:t xml:space="preserve"> только при условии, что каждый представитель сообщества имеет возможность беспрепятственно сигнализировать о своих потребностях </w:t>
      </w:r>
      <w:r w:rsidR="00D63544">
        <w:rPr>
          <w:rFonts w:ascii="Times New Roman" w:hAnsi="Times New Roman" w:cs="Times New Roman"/>
          <w:sz w:val="24"/>
          <w:szCs w:val="24"/>
        </w:rPr>
        <w:t xml:space="preserve">и производственных возможностях, то есть максимально активно демонстрировать свои эгоистические интересы. </w:t>
      </w:r>
    </w:p>
    <w:p w:rsidR="00986B91" w:rsidRDefault="008C3F7E" w:rsidP="00C6078B">
      <w:pPr>
        <w:spacing w:after="0" w:line="360" w:lineRule="auto"/>
        <w:ind w:firstLine="567"/>
        <w:jc w:val="both"/>
        <w:rPr>
          <w:rFonts w:ascii="Times New Roman" w:hAnsi="Times New Roman" w:cs="Times New Roman"/>
          <w:sz w:val="24"/>
          <w:szCs w:val="24"/>
        </w:rPr>
      </w:pPr>
      <w:r w:rsidRPr="00C432DC">
        <w:rPr>
          <w:rFonts w:ascii="Times New Roman" w:hAnsi="Times New Roman" w:cs="Times New Roman"/>
          <w:sz w:val="24"/>
          <w:szCs w:val="24"/>
        </w:rPr>
        <w:t>Аналогичные идеи выдвига</w:t>
      </w:r>
      <w:r w:rsidR="00D63544">
        <w:rPr>
          <w:rFonts w:ascii="Times New Roman" w:hAnsi="Times New Roman" w:cs="Times New Roman"/>
          <w:sz w:val="24"/>
          <w:szCs w:val="24"/>
        </w:rPr>
        <w:t>л</w:t>
      </w:r>
      <w:r w:rsidRPr="00C432DC">
        <w:rPr>
          <w:rFonts w:ascii="Times New Roman" w:hAnsi="Times New Roman" w:cs="Times New Roman"/>
          <w:sz w:val="24"/>
          <w:szCs w:val="24"/>
        </w:rPr>
        <w:t xml:space="preserve"> Д</w:t>
      </w:r>
      <w:r w:rsidRPr="00D63544">
        <w:rPr>
          <w:rFonts w:ascii="Times New Roman" w:hAnsi="Times New Roman" w:cs="Times New Roman"/>
          <w:sz w:val="24"/>
          <w:szCs w:val="24"/>
        </w:rPr>
        <w:t>ж</w:t>
      </w:r>
      <w:proofErr w:type="gramStart"/>
      <w:r w:rsidRPr="00D63544">
        <w:rPr>
          <w:rFonts w:ascii="Times New Roman" w:hAnsi="Times New Roman" w:cs="Times New Roman"/>
          <w:sz w:val="24"/>
          <w:szCs w:val="24"/>
        </w:rPr>
        <w:t>.Б</w:t>
      </w:r>
      <w:proofErr w:type="gramEnd"/>
      <w:r w:rsidRPr="00D63544">
        <w:rPr>
          <w:rFonts w:ascii="Times New Roman" w:hAnsi="Times New Roman" w:cs="Times New Roman"/>
          <w:sz w:val="24"/>
          <w:szCs w:val="24"/>
        </w:rPr>
        <w:t>ьюкенен</w:t>
      </w:r>
      <w:r w:rsidR="00D63544" w:rsidRPr="00D63544">
        <w:rPr>
          <w:rFonts w:ascii="Times New Roman" w:hAnsi="Times New Roman" w:cs="Times New Roman"/>
          <w:sz w:val="24"/>
          <w:szCs w:val="24"/>
        </w:rPr>
        <w:t xml:space="preserve"> в своей статье «Этические правила, ожидаемые оценки и большие группы»</w:t>
      </w:r>
      <w:r w:rsidRPr="00C432DC">
        <w:rPr>
          <w:rFonts w:ascii="Times New Roman" w:hAnsi="Times New Roman" w:cs="Times New Roman"/>
          <w:sz w:val="24"/>
          <w:szCs w:val="24"/>
        </w:rPr>
        <w:t>. Он говорит о «малых» и «критически больших» группах и также настаивает, что с ростом размеров группы индивиды предпочитают переходить от морального поведения (следования долгу, правилам поведения) к «следованию частным принципам»</w:t>
      </w:r>
      <w:r w:rsidR="00023B63" w:rsidRPr="00C432DC">
        <w:rPr>
          <w:rFonts w:ascii="Times New Roman" w:hAnsi="Times New Roman" w:cs="Times New Roman"/>
          <w:sz w:val="24"/>
          <w:szCs w:val="24"/>
        </w:rPr>
        <w:t xml:space="preserve">. </w:t>
      </w:r>
      <w:r w:rsidRPr="00C432DC">
        <w:rPr>
          <w:rFonts w:ascii="Times New Roman" w:hAnsi="Times New Roman" w:cs="Times New Roman"/>
          <w:sz w:val="24"/>
          <w:szCs w:val="24"/>
        </w:rPr>
        <w:t>Причиной такой трансформации поведения у Дж</w:t>
      </w:r>
      <w:proofErr w:type="gramStart"/>
      <w:r w:rsidRPr="00C432DC">
        <w:rPr>
          <w:rFonts w:ascii="Times New Roman" w:hAnsi="Times New Roman" w:cs="Times New Roman"/>
          <w:sz w:val="24"/>
          <w:szCs w:val="24"/>
        </w:rPr>
        <w:t>.Б</w:t>
      </w:r>
      <w:proofErr w:type="gramEnd"/>
      <w:r w:rsidRPr="00C432DC">
        <w:rPr>
          <w:rFonts w:ascii="Times New Roman" w:hAnsi="Times New Roman" w:cs="Times New Roman"/>
          <w:sz w:val="24"/>
          <w:szCs w:val="24"/>
        </w:rPr>
        <w:t xml:space="preserve">ьюкенена является рост недоверия к другим участникам группы и боязнь </w:t>
      </w:r>
      <w:r w:rsidRPr="00EA6B7D">
        <w:rPr>
          <w:rFonts w:ascii="Times New Roman" w:hAnsi="Times New Roman" w:cs="Times New Roman"/>
          <w:sz w:val="24"/>
          <w:szCs w:val="24"/>
        </w:rPr>
        <w:t xml:space="preserve">злоупотребления с их стороны. </w:t>
      </w:r>
      <w:r w:rsidR="00EA6B7D" w:rsidRPr="00EA6B7D">
        <w:rPr>
          <w:rFonts w:ascii="Times New Roman" w:hAnsi="Times New Roman" w:cs="Times New Roman"/>
          <w:sz w:val="24"/>
          <w:szCs w:val="24"/>
        </w:rPr>
        <w:t xml:space="preserve">Он пишет, что </w:t>
      </w:r>
      <w:r w:rsidR="00EA6B7D">
        <w:rPr>
          <w:rFonts w:ascii="Times New Roman" w:hAnsi="Times New Roman" w:cs="Times New Roman"/>
          <w:sz w:val="24"/>
          <w:szCs w:val="24"/>
        </w:rPr>
        <w:t>«и</w:t>
      </w:r>
      <w:r w:rsidR="00EA6B7D" w:rsidRPr="00EA6B7D">
        <w:rPr>
          <w:rFonts w:ascii="Times New Roman" w:eastAsia="Calibri" w:hAnsi="Times New Roman" w:cs="Times New Roman"/>
          <w:sz w:val="24"/>
          <w:szCs w:val="24"/>
        </w:rPr>
        <w:t xml:space="preserve">ндивидуальное решение, будь то выбор морального закона или принципа целесообразности в качестве этического правила, </w:t>
      </w:r>
      <w:proofErr w:type="gramStart"/>
      <w:r w:rsidR="00EA6B7D" w:rsidRPr="00EA6B7D">
        <w:rPr>
          <w:rFonts w:ascii="Times New Roman" w:eastAsia="Calibri" w:hAnsi="Times New Roman" w:cs="Times New Roman"/>
          <w:sz w:val="24"/>
          <w:szCs w:val="24"/>
        </w:rPr>
        <w:t>безусловно</w:t>
      </w:r>
      <w:proofErr w:type="gramEnd"/>
      <w:r w:rsidR="00EA6B7D" w:rsidRPr="00EA6B7D">
        <w:rPr>
          <w:rFonts w:ascii="Times New Roman" w:eastAsia="Calibri" w:hAnsi="Times New Roman" w:cs="Times New Roman"/>
          <w:sz w:val="24"/>
          <w:szCs w:val="24"/>
        </w:rPr>
        <w:t xml:space="preserve"> зависит от ожиданий индивида в отношении поведения окружающих и от его оценки сравнительных состояний общества как суммарного результата этого поведения</w:t>
      </w:r>
      <w:r w:rsidR="00EA6B7D">
        <w:rPr>
          <w:rFonts w:ascii="Times New Roman" w:hAnsi="Times New Roman" w:cs="Times New Roman"/>
          <w:sz w:val="24"/>
          <w:szCs w:val="24"/>
        </w:rPr>
        <w:t>»</w:t>
      </w:r>
      <w:r w:rsidR="00986B91">
        <w:rPr>
          <w:rFonts w:ascii="Times New Roman" w:hAnsi="Times New Roman" w:cs="Times New Roman"/>
          <w:sz w:val="24"/>
          <w:szCs w:val="24"/>
        </w:rPr>
        <w:t xml:space="preserve"> </w:t>
      </w:r>
      <w:r w:rsidR="00E46510">
        <w:rPr>
          <w:rFonts w:ascii="Times New Roman" w:hAnsi="Times New Roman" w:cs="Times New Roman"/>
          <w:sz w:val="24"/>
          <w:szCs w:val="24"/>
        </w:rPr>
        <w:t>[</w:t>
      </w:r>
      <w:r w:rsidR="00E46510" w:rsidRPr="00E46510">
        <w:rPr>
          <w:rFonts w:ascii="Times New Roman" w:hAnsi="Times New Roman" w:cs="Times New Roman"/>
          <w:sz w:val="24"/>
          <w:szCs w:val="24"/>
        </w:rPr>
        <w:t>3</w:t>
      </w:r>
      <w:r w:rsidR="00832ED7">
        <w:rPr>
          <w:rFonts w:ascii="Times New Roman" w:hAnsi="Times New Roman" w:cs="Times New Roman"/>
          <w:sz w:val="24"/>
          <w:szCs w:val="24"/>
        </w:rPr>
        <w:t>,</w:t>
      </w:r>
      <w:r w:rsidR="00832ED7" w:rsidRPr="00832ED7">
        <w:rPr>
          <w:rFonts w:ascii="Times New Roman" w:hAnsi="Times New Roman" w:cs="Times New Roman"/>
          <w:sz w:val="24"/>
          <w:szCs w:val="24"/>
        </w:rPr>
        <w:t>91</w:t>
      </w:r>
      <w:r w:rsidR="00986B91" w:rsidRPr="00986B91">
        <w:rPr>
          <w:rFonts w:ascii="Times New Roman" w:hAnsi="Times New Roman" w:cs="Times New Roman"/>
          <w:sz w:val="24"/>
          <w:szCs w:val="24"/>
        </w:rPr>
        <w:t>]</w:t>
      </w:r>
      <w:r w:rsidR="00EA6B7D" w:rsidRPr="00EA6B7D">
        <w:rPr>
          <w:rFonts w:ascii="Times New Roman" w:eastAsia="Calibri" w:hAnsi="Times New Roman" w:cs="Times New Roman"/>
          <w:sz w:val="24"/>
          <w:szCs w:val="24"/>
        </w:rPr>
        <w:t xml:space="preserve">. </w:t>
      </w:r>
      <w:r w:rsidR="00EA6B7D">
        <w:rPr>
          <w:rFonts w:ascii="Times New Roman" w:hAnsi="Times New Roman" w:cs="Times New Roman"/>
          <w:sz w:val="24"/>
          <w:szCs w:val="24"/>
        </w:rPr>
        <w:t xml:space="preserve">Бьюкенен описывает шесть возможных миров, в зависимости от того, каким правилам следует индивид и какие правила доминируют в обществе. Наихудшим является </w:t>
      </w:r>
      <w:r w:rsidR="00F6303A">
        <w:rPr>
          <w:rFonts w:ascii="Times New Roman" w:hAnsi="Times New Roman" w:cs="Times New Roman"/>
          <w:sz w:val="24"/>
          <w:szCs w:val="24"/>
        </w:rPr>
        <w:t>мир, в котором человек для себя принимает «моральный закон», но все остальные следуют частной выгоде. Наилучшей считается обратная ситуация – когда человек является эгоистом, а люди вокруг него следуют моральным нормам</w:t>
      </w:r>
      <w:r w:rsidR="00F6303A">
        <w:rPr>
          <w:rStyle w:val="a5"/>
          <w:rFonts w:ascii="Times New Roman" w:hAnsi="Times New Roman" w:cs="Times New Roman"/>
          <w:sz w:val="24"/>
          <w:szCs w:val="24"/>
        </w:rPr>
        <w:footnoteReference w:id="1"/>
      </w:r>
      <w:r w:rsidR="00F6303A">
        <w:rPr>
          <w:rFonts w:ascii="Times New Roman" w:hAnsi="Times New Roman" w:cs="Times New Roman"/>
          <w:sz w:val="24"/>
          <w:szCs w:val="24"/>
        </w:rPr>
        <w:t xml:space="preserve">. </w:t>
      </w:r>
    </w:p>
    <w:p w:rsidR="008C3F7E" w:rsidRDefault="00F6303A"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Но, с точки зрения Бьюкенена, выбор индивидуального поведения зависит не столько от этих абсолютных показателей выгоды, сколько от своих ожиданий того, как будет вести себя группа. И этот момент становится ключевым в его концепции. Проблема состоит в том, что в больших группах риск </w:t>
      </w:r>
      <w:r w:rsidR="00986B91">
        <w:rPr>
          <w:rFonts w:ascii="Times New Roman" w:hAnsi="Times New Roman" w:cs="Times New Roman"/>
          <w:sz w:val="24"/>
          <w:szCs w:val="24"/>
        </w:rPr>
        <w:t xml:space="preserve">оказаться в «худшем из миров» значительно возрастает. В малых обществах человек склонен ожидать, что в ответ на моральное поведение он получит моральный ответ со стороны окружающих («коллективные стратегии»). В больших группах такого ответа </w:t>
      </w:r>
      <w:proofErr w:type="gramStart"/>
      <w:r w:rsidR="00986B91">
        <w:rPr>
          <w:rFonts w:ascii="Times New Roman" w:hAnsi="Times New Roman" w:cs="Times New Roman"/>
          <w:sz w:val="24"/>
          <w:szCs w:val="24"/>
        </w:rPr>
        <w:t>среды</w:t>
      </w:r>
      <w:proofErr w:type="gramEnd"/>
      <w:r w:rsidR="00986B91">
        <w:rPr>
          <w:rFonts w:ascii="Times New Roman" w:hAnsi="Times New Roman" w:cs="Times New Roman"/>
          <w:sz w:val="24"/>
          <w:szCs w:val="24"/>
        </w:rPr>
        <w:t xml:space="preserve"> скорее всего не будет. В этой связи д</w:t>
      </w:r>
      <w:r w:rsidR="00EA6B7D">
        <w:rPr>
          <w:rFonts w:ascii="Times New Roman" w:hAnsi="Times New Roman" w:cs="Times New Roman"/>
          <w:sz w:val="24"/>
          <w:szCs w:val="24"/>
        </w:rPr>
        <w:t>ля определения характера группы – большая она или малая - к</w:t>
      </w:r>
      <w:r w:rsidR="00023B63" w:rsidRPr="00C432DC">
        <w:rPr>
          <w:rFonts w:ascii="Times New Roman" w:hAnsi="Times New Roman" w:cs="Times New Roman"/>
          <w:sz w:val="24"/>
          <w:szCs w:val="24"/>
        </w:rPr>
        <w:t>лючевым является</w:t>
      </w:r>
      <w:r w:rsidR="00986B91">
        <w:rPr>
          <w:rFonts w:ascii="Times New Roman" w:hAnsi="Times New Roman" w:cs="Times New Roman"/>
          <w:sz w:val="24"/>
          <w:szCs w:val="24"/>
        </w:rPr>
        <w:t xml:space="preserve"> наличие «</w:t>
      </w:r>
      <w:r w:rsidR="00023B63" w:rsidRPr="00C432DC">
        <w:rPr>
          <w:rFonts w:ascii="Times New Roman" w:hAnsi="Times New Roman" w:cs="Times New Roman"/>
          <w:sz w:val="24"/>
          <w:szCs w:val="24"/>
        </w:rPr>
        <w:t>позитивн</w:t>
      </w:r>
      <w:r w:rsidR="00986B91">
        <w:rPr>
          <w:rFonts w:ascii="Times New Roman" w:hAnsi="Times New Roman" w:cs="Times New Roman"/>
          <w:sz w:val="24"/>
          <w:szCs w:val="24"/>
        </w:rPr>
        <w:t>ой</w:t>
      </w:r>
      <w:r w:rsidR="00023B63" w:rsidRPr="00C432DC">
        <w:rPr>
          <w:rFonts w:ascii="Times New Roman" w:hAnsi="Times New Roman" w:cs="Times New Roman"/>
          <w:sz w:val="24"/>
          <w:szCs w:val="24"/>
        </w:rPr>
        <w:t xml:space="preserve"> связ</w:t>
      </w:r>
      <w:r w:rsidR="00986B91">
        <w:rPr>
          <w:rFonts w:ascii="Times New Roman" w:hAnsi="Times New Roman" w:cs="Times New Roman"/>
          <w:sz w:val="24"/>
          <w:szCs w:val="24"/>
        </w:rPr>
        <w:t>и</w:t>
      </w:r>
      <w:r w:rsidR="00023B63" w:rsidRPr="00C432DC">
        <w:rPr>
          <w:rFonts w:ascii="Times New Roman" w:hAnsi="Times New Roman" w:cs="Times New Roman"/>
          <w:sz w:val="24"/>
          <w:szCs w:val="24"/>
        </w:rPr>
        <w:t xml:space="preserve"> между выбором, который осуществляет индивид в отношении этических правил, и его ожиданиями выбора со стороны «других»»</w:t>
      </w:r>
      <w:r w:rsidR="00832ED7">
        <w:rPr>
          <w:rFonts w:ascii="Times New Roman" w:hAnsi="Times New Roman" w:cs="Times New Roman"/>
          <w:sz w:val="24"/>
          <w:szCs w:val="24"/>
        </w:rPr>
        <w:t xml:space="preserve"> [</w:t>
      </w:r>
      <w:r w:rsidR="00832ED7" w:rsidRPr="00832ED7">
        <w:rPr>
          <w:rFonts w:ascii="Times New Roman" w:hAnsi="Times New Roman" w:cs="Times New Roman"/>
          <w:sz w:val="24"/>
          <w:szCs w:val="24"/>
        </w:rPr>
        <w:t>3</w:t>
      </w:r>
      <w:r w:rsidR="00FA455F" w:rsidRPr="00FA455F">
        <w:rPr>
          <w:rFonts w:ascii="Times New Roman" w:hAnsi="Times New Roman" w:cs="Times New Roman"/>
          <w:sz w:val="24"/>
          <w:szCs w:val="24"/>
        </w:rPr>
        <w:t>, 100]</w:t>
      </w:r>
      <w:r w:rsidR="00023B63" w:rsidRPr="00C432DC">
        <w:rPr>
          <w:rFonts w:ascii="Times New Roman" w:hAnsi="Times New Roman" w:cs="Times New Roman"/>
          <w:sz w:val="24"/>
          <w:szCs w:val="24"/>
        </w:rPr>
        <w:t xml:space="preserve">. </w:t>
      </w:r>
      <w:r w:rsidR="00986B91">
        <w:rPr>
          <w:rFonts w:ascii="Times New Roman" w:hAnsi="Times New Roman" w:cs="Times New Roman"/>
          <w:sz w:val="24"/>
          <w:szCs w:val="24"/>
        </w:rPr>
        <w:t>Именно в связи с тем, что в</w:t>
      </w:r>
      <w:r w:rsidR="00023B63" w:rsidRPr="00C432DC">
        <w:rPr>
          <w:rFonts w:ascii="Times New Roman" w:hAnsi="Times New Roman" w:cs="Times New Roman"/>
          <w:sz w:val="24"/>
          <w:szCs w:val="24"/>
        </w:rPr>
        <w:t xml:space="preserve"> больших группах </w:t>
      </w:r>
      <w:r w:rsidR="00986B91">
        <w:rPr>
          <w:rFonts w:ascii="Times New Roman" w:hAnsi="Times New Roman" w:cs="Times New Roman"/>
          <w:sz w:val="24"/>
          <w:szCs w:val="24"/>
        </w:rPr>
        <w:t>люди</w:t>
      </w:r>
      <w:r w:rsidR="00023B63" w:rsidRPr="00C432DC">
        <w:rPr>
          <w:rFonts w:ascii="Times New Roman" w:hAnsi="Times New Roman" w:cs="Times New Roman"/>
          <w:sz w:val="24"/>
          <w:szCs w:val="24"/>
        </w:rPr>
        <w:t xml:space="preserve"> не ожидают изменения поведения среды в ответ на свои действия</w:t>
      </w:r>
      <w:r w:rsidR="00986B91">
        <w:rPr>
          <w:rFonts w:ascii="Times New Roman" w:hAnsi="Times New Roman" w:cs="Times New Roman"/>
          <w:sz w:val="24"/>
          <w:szCs w:val="24"/>
        </w:rPr>
        <w:t>, они</w:t>
      </w:r>
      <w:r w:rsidR="00023B63" w:rsidRPr="00C432DC">
        <w:rPr>
          <w:rFonts w:ascii="Times New Roman" w:hAnsi="Times New Roman" w:cs="Times New Roman"/>
          <w:sz w:val="24"/>
          <w:szCs w:val="24"/>
        </w:rPr>
        <w:t xml:space="preserve"> переходят на эгоистическое поведение. Проблема информации о </w:t>
      </w:r>
      <w:r w:rsidR="008C3F7E" w:rsidRPr="00C432DC">
        <w:rPr>
          <w:rFonts w:ascii="Times New Roman" w:hAnsi="Times New Roman" w:cs="Times New Roman"/>
          <w:sz w:val="24"/>
          <w:szCs w:val="24"/>
        </w:rPr>
        <w:t xml:space="preserve">моральных качествах членов сообщества, </w:t>
      </w:r>
      <w:r w:rsidR="00023B63" w:rsidRPr="00C432DC">
        <w:rPr>
          <w:rFonts w:ascii="Times New Roman" w:hAnsi="Times New Roman" w:cs="Times New Roman"/>
          <w:sz w:val="24"/>
          <w:szCs w:val="24"/>
        </w:rPr>
        <w:t xml:space="preserve">с его точки зрения, не играет здесь никакой роли: «в группе критически большого размера индивид вынужден принять правило следовать принципу частной выгоды, даже если он считает, что </w:t>
      </w:r>
      <w:r w:rsidR="00023B63" w:rsidRPr="00C432DC">
        <w:rPr>
          <w:rFonts w:ascii="Times New Roman" w:hAnsi="Times New Roman" w:cs="Times New Roman"/>
          <w:i/>
          <w:sz w:val="24"/>
          <w:szCs w:val="24"/>
        </w:rPr>
        <w:t>все</w:t>
      </w:r>
      <w:r w:rsidR="00023B63" w:rsidRPr="00C432DC">
        <w:rPr>
          <w:rFonts w:ascii="Times New Roman" w:hAnsi="Times New Roman" w:cs="Times New Roman"/>
          <w:sz w:val="24"/>
          <w:szCs w:val="24"/>
        </w:rPr>
        <w:t xml:space="preserve"> его сограждане святые»</w:t>
      </w:r>
      <w:r w:rsidR="00832ED7">
        <w:rPr>
          <w:rFonts w:ascii="Times New Roman" w:hAnsi="Times New Roman" w:cs="Times New Roman"/>
          <w:sz w:val="24"/>
          <w:szCs w:val="24"/>
        </w:rPr>
        <w:t xml:space="preserve"> [</w:t>
      </w:r>
      <w:r w:rsidR="00832ED7" w:rsidRPr="00832ED7">
        <w:rPr>
          <w:rFonts w:ascii="Times New Roman" w:hAnsi="Times New Roman" w:cs="Times New Roman"/>
          <w:sz w:val="24"/>
          <w:szCs w:val="24"/>
        </w:rPr>
        <w:t>3</w:t>
      </w:r>
      <w:r w:rsidR="00FA455F" w:rsidRPr="00FA455F">
        <w:rPr>
          <w:rFonts w:ascii="Times New Roman" w:hAnsi="Times New Roman" w:cs="Times New Roman"/>
          <w:sz w:val="24"/>
          <w:szCs w:val="24"/>
        </w:rPr>
        <w:t>, 102]</w:t>
      </w:r>
      <w:r w:rsidR="00023B63" w:rsidRPr="00C432DC">
        <w:rPr>
          <w:rFonts w:ascii="Times New Roman" w:hAnsi="Times New Roman" w:cs="Times New Roman"/>
          <w:sz w:val="24"/>
          <w:szCs w:val="24"/>
        </w:rPr>
        <w:t xml:space="preserve">. </w:t>
      </w:r>
    </w:p>
    <w:p w:rsidR="00251B74" w:rsidRDefault="00251B74" w:rsidP="00F2448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Таким образом, можно уже сейчас зафиксировать, что концепция «экономического человека» А.Смита это, в действительности, не столько концепция, описывающ</w:t>
      </w:r>
      <w:r w:rsidR="008D7E08">
        <w:rPr>
          <w:rFonts w:ascii="Times New Roman" w:hAnsi="Times New Roman" w:cs="Times New Roman"/>
          <w:sz w:val="24"/>
          <w:szCs w:val="24"/>
        </w:rPr>
        <w:t>ая реальную природу человеческого</w:t>
      </w:r>
      <w:r>
        <w:rPr>
          <w:rFonts w:ascii="Times New Roman" w:hAnsi="Times New Roman" w:cs="Times New Roman"/>
          <w:sz w:val="24"/>
          <w:szCs w:val="24"/>
        </w:rPr>
        <w:t xml:space="preserve"> поведения, сколько теория координации, наиболее эффективной стратегии поведения </w:t>
      </w:r>
      <w:r w:rsidR="008D7E08">
        <w:rPr>
          <w:rFonts w:ascii="Times New Roman" w:hAnsi="Times New Roman" w:cs="Times New Roman"/>
          <w:sz w:val="24"/>
          <w:szCs w:val="24"/>
        </w:rPr>
        <w:t>людей</w:t>
      </w:r>
      <w:r>
        <w:rPr>
          <w:rFonts w:ascii="Times New Roman" w:hAnsi="Times New Roman" w:cs="Times New Roman"/>
          <w:sz w:val="24"/>
          <w:szCs w:val="24"/>
        </w:rPr>
        <w:t xml:space="preserve"> с целью получения индивидуальной выгоды от сотрудничества в условиях широких хозяйственных связей. Эта концепция не является моделью, поскольку не имеет строгих предпосылок (нет четкой формулировки личного интереса, нет принципа максимизации) и, самое главное, не является абстракцией. Как пишет В.С.Автономов,</w:t>
      </w:r>
      <w:r w:rsidRPr="00251B74">
        <w:rPr>
          <w:rFonts w:ascii="Times New Roman" w:hAnsi="Times New Roman" w:cs="Times New Roman"/>
          <w:sz w:val="24"/>
          <w:szCs w:val="24"/>
        </w:rPr>
        <w:t xml:space="preserve"> </w:t>
      </w:r>
      <w:r>
        <w:rPr>
          <w:rFonts w:ascii="Times New Roman" w:hAnsi="Times New Roman" w:cs="Times New Roman"/>
          <w:sz w:val="24"/>
          <w:szCs w:val="24"/>
        </w:rPr>
        <w:t>«</w:t>
      </w:r>
      <w:r w:rsidRPr="00251B74">
        <w:rPr>
          <w:rFonts w:ascii="Times New Roman" w:hAnsi="Times New Roman" w:cs="Times New Roman"/>
          <w:sz w:val="24"/>
          <w:szCs w:val="24"/>
        </w:rPr>
        <w:t>Смит выводит своего эгоиста не из умозрительных соображений о природе человека, а из своих наблюдений за</w:t>
      </w:r>
      <w:r>
        <w:rPr>
          <w:rFonts w:ascii="Times New Roman" w:hAnsi="Times New Roman" w:cs="Times New Roman"/>
          <w:sz w:val="24"/>
          <w:szCs w:val="24"/>
        </w:rPr>
        <w:t xml:space="preserve"> окружающим его реальным миром»</w:t>
      </w:r>
      <w:r w:rsidRPr="00251B74">
        <w:rPr>
          <w:rFonts w:ascii="Times New Roman" w:hAnsi="Times New Roman" w:cs="Times New Roman"/>
          <w:sz w:val="24"/>
          <w:szCs w:val="24"/>
        </w:rPr>
        <w:t xml:space="preserve"> [1, 12]</w:t>
      </w:r>
      <w:r>
        <w:rPr>
          <w:rFonts w:ascii="Times New Roman" w:hAnsi="Times New Roman" w:cs="Times New Roman"/>
          <w:sz w:val="24"/>
          <w:szCs w:val="24"/>
        </w:rPr>
        <w:t xml:space="preserve">. </w:t>
      </w:r>
      <w:r w:rsidRPr="00251B74">
        <w:rPr>
          <w:rFonts w:ascii="Times New Roman" w:hAnsi="Times New Roman" w:cs="Times New Roman"/>
          <w:sz w:val="24"/>
          <w:szCs w:val="24"/>
        </w:rPr>
        <w:t>Согласно Смиту, че</w:t>
      </w:r>
      <w:r>
        <w:rPr>
          <w:rFonts w:ascii="Times New Roman" w:hAnsi="Times New Roman" w:cs="Times New Roman"/>
          <w:sz w:val="24"/>
          <w:szCs w:val="24"/>
        </w:rPr>
        <w:t xml:space="preserve">ловек в реальной жизни выбирает определенную «эгоистическую» стратегию поведения под влиянием внешних обстоятельств. </w:t>
      </w:r>
    </w:p>
    <w:p w:rsidR="00251B74" w:rsidRPr="00C432DC" w:rsidRDefault="00251B74" w:rsidP="00C6078B">
      <w:pPr>
        <w:spacing w:after="0" w:line="360" w:lineRule="auto"/>
        <w:ind w:firstLine="567"/>
        <w:jc w:val="both"/>
        <w:rPr>
          <w:rFonts w:ascii="Times New Roman" w:hAnsi="Times New Roman" w:cs="Times New Roman"/>
          <w:sz w:val="24"/>
          <w:szCs w:val="24"/>
        </w:rPr>
      </w:pPr>
    </w:p>
    <w:p w:rsidR="001A053E" w:rsidRPr="00263AFF" w:rsidRDefault="00263AFF" w:rsidP="00263AFF">
      <w:pPr>
        <w:pStyle w:val="a7"/>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Модель «экономического человека» </w:t>
      </w:r>
      <w:proofErr w:type="gramStart"/>
      <w:r>
        <w:rPr>
          <w:rFonts w:ascii="Times New Roman" w:hAnsi="Times New Roman" w:cs="Times New Roman"/>
          <w:sz w:val="24"/>
          <w:szCs w:val="24"/>
        </w:rPr>
        <w:t>Дж</w:t>
      </w:r>
      <w:proofErr w:type="gramEnd"/>
      <w:r>
        <w:rPr>
          <w:rFonts w:ascii="Times New Roman" w:hAnsi="Times New Roman" w:cs="Times New Roman"/>
          <w:sz w:val="24"/>
          <w:szCs w:val="24"/>
        </w:rPr>
        <w:t>.С.Милля.</w:t>
      </w:r>
    </w:p>
    <w:p w:rsidR="005E6E7D" w:rsidRDefault="001A13C6"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4410A7" w:rsidRPr="00C432DC">
        <w:rPr>
          <w:rFonts w:ascii="Times New Roman" w:hAnsi="Times New Roman" w:cs="Times New Roman"/>
          <w:sz w:val="24"/>
          <w:szCs w:val="24"/>
        </w:rPr>
        <w:t xml:space="preserve"> работе </w:t>
      </w:r>
      <w:proofErr w:type="gramStart"/>
      <w:r w:rsidR="004410A7" w:rsidRPr="00C432DC">
        <w:rPr>
          <w:rFonts w:ascii="Times New Roman" w:hAnsi="Times New Roman" w:cs="Times New Roman"/>
          <w:sz w:val="24"/>
          <w:szCs w:val="24"/>
        </w:rPr>
        <w:t>Дж</w:t>
      </w:r>
      <w:proofErr w:type="gramEnd"/>
      <w:r w:rsidR="004410A7" w:rsidRPr="00C432DC">
        <w:rPr>
          <w:rFonts w:ascii="Times New Roman" w:hAnsi="Times New Roman" w:cs="Times New Roman"/>
          <w:sz w:val="24"/>
          <w:szCs w:val="24"/>
        </w:rPr>
        <w:t>.С.Милля экономический человек возникает в результате с</w:t>
      </w:r>
      <w:r w:rsidR="00B316CF" w:rsidRPr="00C432DC">
        <w:rPr>
          <w:rFonts w:ascii="Times New Roman" w:hAnsi="Times New Roman" w:cs="Times New Roman"/>
          <w:sz w:val="24"/>
          <w:szCs w:val="24"/>
        </w:rPr>
        <w:t xml:space="preserve">ледования автором совершенно другой логики. Это результат сознательного абстрагирования, которое предпринимает </w:t>
      </w:r>
      <w:r w:rsidR="003E77F5">
        <w:rPr>
          <w:rFonts w:ascii="Times New Roman" w:hAnsi="Times New Roman" w:cs="Times New Roman"/>
          <w:sz w:val="24"/>
          <w:szCs w:val="24"/>
        </w:rPr>
        <w:t>ученый</w:t>
      </w:r>
      <w:r w:rsidR="00B316CF" w:rsidRPr="00C432DC">
        <w:rPr>
          <w:rFonts w:ascii="Times New Roman" w:hAnsi="Times New Roman" w:cs="Times New Roman"/>
          <w:sz w:val="24"/>
          <w:szCs w:val="24"/>
        </w:rPr>
        <w:t xml:space="preserve"> с целью создания научной теории. Именно поэтому, </w:t>
      </w:r>
      <w:proofErr w:type="spellStart"/>
      <w:r w:rsidR="00B316CF" w:rsidRPr="00C432DC">
        <w:rPr>
          <w:rFonts w:ascii="Times New Roman" w:hAnsi="Times New Roman" w:cs="Times New Roman"/>
          <w:sz w:val="24"/>
          <w:szCs w:val="24"/>
        </w:rPr>
        <w:t>М.Блауг</w:t>
      </w:r>
      <w:proofErr w:type="spellEnd"/>
      <w:r w:rsidR="00B316CF" w:rsidRPr="00C432DC">
        <w:rPr>
          <w:rFonts w:ascii="Times New Roman" w:hAnsi="Times New Roman" w:cs="Times New Roman"/>
          <w:sz w:val="24"/>
          <w:szCs w:val="24"/>
        </w:rPr>
        <w:t xml:space="preserve"> пишет, что у </w:t>
      </w:r>
      <w:r w:rsidR="003E77F5">
        <w:rPr>
          <w:rFonts w:ascii="Times New Roman" w:hAnsi="Times New Roman" w:cs="Times New Roman"/>
          <w:sz w:val="24"/>
          <w:szCs w:val="24"/>
        </w:rPr>
        <w:t>Дж.С.</w:t>
      </w:r>
      <w:proofErr w:type="gramStart"/>
      <w:r w:rsidR="00B316CF" w:rsidRPr="00C432DC">
        <w:rPr>
          <w:rFonts w:ascii="Times New Roman" w:hAnsi="Times New Roman" w:cs="Times New Roman"/>
          <w:sz w:val="24"/>
          <w:szCs w:val="24"/>
        </w:rPr>
        <w:t>Милля</w:t>
      </w:r>
      <w:proofErr w:type="gramEnd"/>
      <w:r w:rsidR="00B316CF" w:rsidRPr="00C432DC">
        <w:rPr>
          <w:rFonts w:ascii="Times New Roman" w:hAnsi="Times New Roman" w:cs="Times New Roman"/>
          <w:sz w:val="24"/>
          <w:szCs w:val="24"/>
        </w:rPr>
        <w:t xml:space="preserve"> впервые экономический человек возникает как модель. </w:t>
      </w:r>
    </w:p>
    <w:p w:rsidR="00393653" w:rsidRDefault="004410A7" w:rsidP="00C6078B">
      <w:pPr>
        <w:spacing w:after="0" w:line="360" w:lineRule="auto"/>
        <w:ind w:firstLine="567"/>
        <w:jc w:val="both"/>
        <w:rPr>
          <w:rFonts w:ascii="Times New Roman" w:hAnsi="Times New Roman" w:cs="Times New Roman"/>
          <w:sz w:val="24"/>
          <w:szCs w:val="24"/>
        </w:rPr>
      </w:pPr>
      <w:r w:rsidRPr="00C432DC">
        <w:rPr>
          <w:rFonts w:ascii="Times New Roman" w:hAnsi="Times New Roman" w:cs="Times New Roman"/>
          <w:sz w:val="24"/>
          <w:szCs w:val="24"/>
        </w:rPr>
        <w:t xml:space="preserve">На наш взгляд, </w:t>
      </w:r>
      <w:proofErr w:type="gramStart"/>
      <w:r w:rsidRPr="00C432DC">
        <w:rPr>
          <w:rFonts w:ascii="Times New Roman" w:hAnsi="Times New Roman" w:cs="Times New Roman"/>
          <w:sz w:val="24"/>
          <w:szCs w:val="24"/>
        </w:rPr>
        <w:t>Дж</w:t>
      </w:r>
      <w:proofErr w:type="gramEnd"/>
      <w:r w:rsidRPr="00C432DC">
        <w:rPr>
          <w:rFonts w:ascii="Times New Roman" w:hAnsi="Times New Roman" w:cs="Times New Roman"/>
          <w:sz w:val="24"/>
          <w:szCs w:val="24"/>
        </w:rPr>
        <w:t>.С.Милль –</w:t>
      </w:r>
      <w:r w:rsidR="00B316CF" w:rsidRPr="00C432DC">
        <w:rPr>
          <w:rFonts w:ascii="Times New Roman" w:hAnsi="Times New Roman" w:cs="Times New Roman"/>
          <w:sz w:val="24"/>
          <w:szCs w:val="24"/>
        </w:rPr>
        <w:t xml:space="preserve"> первый автор, который четко формулирует </w:t>
      </w:r>
      <w:r w:rsidR="003A2E8A">
        <w:rPr>
          <w:rFonts w:ascii="Times New Roman" w:hAnsi="Times New Roman" w:cs="Times New Roman"/>
          <w:sz w:val="24"/>
          <w:szCs w:val="24"/>
        </w:rPr>
        <w:t xml:space="preserve">и применяет </w:t>
      </w:r>
      <w:r w:rsidR="00B316CF" w:rsidRPr="00C432DC">
        <w:rPr>
          <w:rFonts w:ascii="Times New Roman" w:hAnsi="Times New Roman" w:cs="Times New Roman"/>
          <w:sz w:val="24"/>
          <w:szCs w:val="24"/>
        </w:rPr>
        <w:t>совершенно новы</w:t>
      </w:r>
      <w:r w:rsidR="00B316CF" w:rsidRPr="00F803F6">
        <w:rPr>
          <w:rFonts w:ascii="Times New Roman" w:hAnsi="Times New Roman" w:cs="Times New Roman"/>
          <w:sz w:val="24"/>
          <w:szCs w:val="24"/>
        </w:rPr>
        <w:t xml:space="preserve">й подход к </w:t>
      </w:r>
      <w:r w:rsidR="0035633A">
        <w:rPr>
          <w:rFonts w:ascii="Times New Roman" w:hAnsi="Times New Roman" w:cs="Times New Roman"/>
          <w:sz w:val="24"/>
          <w:szCs w:val="24"/>
        </w:rPr>
        <w:t>созданию научного</w:t>
      </w:r>
      <w:r w:rsidR="00191AFB" w:rsidRPr="00F803F6">
        <w:rPr>
          <w:rFonts w:ascii="Times New Roman" w:hAnsi="Times New Roman" w:cs="Times New Roman"/>
          <w:sz w:val="24"/>
          <w:szCs w:val="24"/>
        </w:rPr>
        <w:t xml:space="preserve"> э</w:t>
      </w:r>
      <w:r w:rsidR="00541B1B">
        <w:rPr>
          <w:rFonts w:ascii="Times New Roman" w:hAnsi="Times New Roman" w:cs="Times New Roman"/>
          <w:sz w:val="24"/>
          <w:szCs w:val="24"/>
        </w:rPr>
        <w:t>кономическо</w:t>
      </w:r>
      <w:r w:rsidR="0035633A">
        <w:rPr>
          <w:rFonts w:ascii="Times New Roman" w:hAnsi="Times New Roman" w:cs="Times New Roman"/>
          <w:sz w:val="24"/>
          <w:szCs w:val="24"/>
        </w:rPr>
        <w:t>го знания</w:t>
      </w:r>
      <w:r w:rsidR="00541B1B">
        <w:rPr>
          <w:rFonts w:ascii="Times New Roman" w:hAnsi="Times New Roman" w:cs="Times New Roman"/>
          <w:sz w:val="24"/>
          <w:szCs w:val="24"/>
        </w:rPr>
        <w:t xml:space="preserve">. Если </w:t>
      </w:r>
      <w:r w:rsidR="00541B1B">
        <w:rPr>
          <w:rFonts w:ascii="Times New Roman" w:hAnsi="Times New Roman" w:cs="Times New Roman"/>
          <w:sz w:val="24"/>
          <w:szCs w:val="24"/>
        </w:rPr>
        <w:lastRenderedPageBreak/>
        <w:t xml:space="preserve">А.Смит стремится описывать реальную экономику и делает это в ущерб </w:t>
      </w:r>
      <w:r w:rsidR="00C132F8">
        <w:rPr>
          <w:rFonts w:ascii="Times New Roman" w:hAnsi="Times New Roman" w:cs="Times New Roman"/>
          <w:sz w:val="24"/>
          <w:szCs w:val="24"/>
        </w:rPr>
        <w:t xml:space="preserve">логической </w:t>
      </w:r>
      <w:r w:rsidR="00541B1B">
        <w:rPr>
          <w:rFonts w:ascii="Times New Roman" w:hAnsi="Times New Roman" w:cs="Times New Roman"/>
          <w:sz w:val="24"/>
          <w:szCs w:val="24"/>
        </w:rPr>
        <w:t xml:space="preserve">стройности теории, а </w:t>
      </w:r>
      <w:proofErr w:type="spellStart"/>
      <w:r w:rsidR="00541B1B">
        <w:rPr>
          <w:rFonts w:ascii="Times New Roman" w:hAnsi="Times New Roman" w:cs="Times New Roman"/>
          <w:sz w:val="24"/>
          <w:szCs w:val="24"/>
        </w:rPr>
        <w:t>Рикардо</w:t>
      </w:r>
      <w:proofErr w:type="spellEnd"/>
      <w:r w:rsidR="00541B1B">
        <w:rPr>
          <w:rFonts w:ascii="Times New Roman" w:hAnsi="Times New Roman" w:cs="Times New Roman"/>
          <w:sz w:val="24"/>
          <w:szCs w:val="24"/>
        </w:rPr>
        <w:t xml:space="preserve">, напротив, видит идеал теории </w:t>
      </w:r>
      <w:r w:rsidR="0035633A">
        <w:rPr>
          <w:rFonts w:ascii="Times New Roman" w:hAnsi="Times New Roman" w:cs="Times New Roman"/>
          <w:sz w:val="24"/>
          <w:szCs w:val="24"/>
        </w:rPr>
        <w:t xml:space="preserve">как раз </w:t>
      </w:r>
      <w:r w:rsidR="00541B1B">
        <w:rPr>
          <w:rFonts w:ascii="Times New Roman" w:hAnsi="Times New Roman" w:cs="Times New Roman"/>
          <w:sz w:val="24"/>
          <w:szCs w:val="24"/>
        </w:rPr>
        <w:t xml:space="preserve">в ее стройности и </w:t>
      </w:r>
      <w:r w:rsidR="0035633A">
        <w:rPr>
          <w:rFonts w:ascii="Times New Roman" w:hAnsi="Times New Roman" w:cs="Times New Roman"/>
          <w:sz w:val="24"/>
          <w:szCs w:val="24"/>
        </w:rPr>
        <w:t>непротиворечивости</w:t>
      </w:r>
      <w:r w:rsidR="00541B1B">
        <w:rPr>
          <w:rFonts w:ascii="Times New Roman" w:hAnsi="Times New Roman" w:cs="Times New Roman"/>
          <w:sz w:val="24"/>
          <w:szCs w:val="24"/>
        </w:rPr>
        <w:t xml:space="preserve">, </w:t>
      </w:r>
      <w:r w:rsidR="008D7E08">
        <w:rPr>
          <w:rFonts w:ascii="Times New Roman" w:hAnsi="Times New Roman" w:cs="Times New Roman"/>
          <w:sz w:val="24"/>
          <w:szCs w:val="24"/>
        </w:rPr>
        <w:t xml:space="preserve">но </w:t>
      </w:r>
      <w:r w:rsidR="00541B1B">
        <w:rPr>
          <w:rFonts w:ascii="Times New Roman" w:hAnsi="Times New Roman" w:cs="Times New Roman"/>
          <w:sz w:val="24"/>
          <w:szCs w:val="24"/>
        </w:rPr>
        <w:t xml:space="preserve">зачастую в ущерб реализму, </w:t>
      </w:r>
      <w:r w:rsidR="0035633A">
        <w:rPr>
          <w:rFonts w:ascii="Times New Roman" w:hAnsi="Times New Roman" w:cs="Times New Roman"/>
          <w:sz w:val="24"/>
          <w:szCs w:val="24"/>
        </w:rPr>
        <w:t xml:space="preserve">и оба автора не осознают, по крайней </w:t>
      </w:r>
      <w:proofErr w:type="gramStart"/>
      <w:r w:rsidR="0035633A">
        <w:rPr>
          <w:rFonts w:ascii="Times New Roman" w:hAnsi="Times New Roman" w:cs="Times New Roman"/>
          <w:sz w:val="24"/>
          <w:szCs w:val="24"/>
        </w:rPr>
        <w:t>мере</w:t>
      </w:r>
      <w:proofErr w:type="gramEnd"/>
      <w:r w:rsidR="0035633A">
        <w:rPr>
          <w:rFonts w:ascii="Times New Roman" w:hAnsi="Times New Roman" w:cs="Times New Roman"/>
          <w:sz w:val="24"/>
          <w:szCs w:val="24"/>
        </w:rPr>
        <w:t xml:space="preserve"> на страницах своих работ, возникающие у них сложности как важную методологическую проблему, то теория Дж.С.Милля – это сознательная концептуализация реальности, которая представляет собой ст</w:t>
      </w:r>
      <w:r w:rsidR="00393653">
        <w:rPr>
          <w:rFonts w:ascii="Times New Roman" w:hAnsi="Times New Roman" w:cs="Times New Roman"/>
          <w:sz w:val="24"/>
          <w:szCs w:val="24"/>
        </w:rPr>
        <w:t xml:space="preserve">рого логичное знание, не претендующее на отражение реальных фактов в силу их сложности и текучести. </w:t>
      </w:r>
    </w:p>
    <w:p w:rsidR="00403646" w:rsidRDefault="00403646" w:rsidP="00393653">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 Метод моделирования </w:t>
      </w:r>
      <w:proofErr w:type="gramStart"/>
      <w:r>
        <w:rPr>
          <w:rFonts w:ascii="Times New Roman" w:hAnsi="Times New Roman" w:cs="Times New Roman"/>
          <w:sz w:val="24"/>
          <w:szCs w:val="24"/>
        </w:rPr>
        <w:t>Дж</w:t>
      </w:r>
      <w:proofErr w:type="gramEnd"/>
      <w:r>
        <w:rPr>
          <w:rFonts w:ascii="Times New Roman" w:hAnsi="Times New Roman" w:cs="Times New Roman"/>
          <w:sz w:val="24"/>
          <w:szCs w:val="24"/>
        </w:rPr>
        <w:t xml:space="preserve">.С.Милля. </w:t>
      </w:r>
    </w:p>
    <w:p w:rsidR="007E4C7C" w:rsidRDefault="00393653" w:rsidP="00393653">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Милль одним из первых экономистов уделяет большое внимание методу научного анализа экономики. Отталкиваясь от того, что реальность слишком сложна, Милль утверждает, что </w:t>
      </w:r>
      <w:r w:rsidR="00AC299D" w:rsidRPr="00F803F6">
        <w:rPr>
          <w:rFonts w:ascii="Times New Roman" w:hAnsi="Times New Roman" w:cs="Times New Roman"/>
          <w:sz w:val="24"/>
          <w:szCs w:val="24"/>
        </w:rPr>
        <w:t xml:space="preserve">любая специализированная наука может быть построена только на основе выделения отдельных существенных именно для этой науки элементов реальности и сознательном абстрагировании от всех остальных составляющих. </w:t>
      </w:r>
      <w:r>
        <w:rPr>
          <w:rFonts w:ascii="Times New Roman" w:hAnsi="Times New Roman" w:cs="Times New Roman"/>
          <w:sz w:val="24"/>
          <w:szCs w:val="24"/>
        </w:rPr>
        <w:t xml:space="preserve">Научный идеал строгого знания требует выявления однозначных причинно-следственных зависимостей. Если анализируемые процессы являются следствием множества причин, то единственным </w:t>
      </w:r>
      <w:r w:rsidR="00252187" w:rsidRPr="00F803F6">
        <w:rPr>
          <w:rFonts w:ascii="Times New Roman" w:hAnsi="Times New Roman" w:cs="Times New Roman"/>
          <w:sz w:val="24"/>
          <w:szCs w:val="24"/>
        </w:rPr>
        <w:t>способ</w:t>
      </w:r>
      <w:r>
        <w:rPr>
          <w:rFonts w:ascii="Times New Roman" w:hAnsi="Times New Roman" w:cs="Times New Roman"/>
          <w:sz w:val="24"/>
          <w:szCs w:val="24"/>
        </w:rPr>
        <w:t>ом</w:t>
      </w:r>
      <w:r w:rsidR="00252187" w:rsidRPr="00F803F6">
        <w:rPr>
          <w:rFonts w:ascii="Times New Roman" w:hAnsi="Times New Roman" w:cs="Times New Roman"/>
          <w:sz w:val="24"/>
          <w:szCs w:val="24"/>
        </w:rPr>
        <w:t xml:space="preserve"> «контроля над следствием», т.е. </w:t>
      </w:r>
      <w:r>
        <w:rPr>
          <w:rFonts w:ascii="Times New Roman" w:hAnsi="Times New Roman" w:cs="Times New Roman"/>
          <w:sz w:val="24"/>
          <w:szCs w:val="24"/>
        </w:rPr>
        <w:t>методом, позволяющим определить следствия</w:t>
      </w:r>
      <w:r w:rsidR="00252187" w:rsidRPr="00F803F6">
        <w:rPr>
          <w:rFonts w:ascii="Times New Roman" w:hAnsi="Times New Roman" w:cs="Times New Roman"/>
          <w:sz w:val="24"/>
          <w:szCs w:val="24"/>
        </w:rPr>
        <w:t xml:space="preserve"> из одной конкретной причины</w:t>
      </w:r>
      <w:r>
        <w:rPr>
          <w:rFonts w:ascii="Times New Roman" w:hAnsi="Times New Roman" w:cs="Times New Roman"/>
          <w:sz w:val="24"/>
          <w:szCs w:val="24"/>
        </w:rPr>
        <w:t>, является метод абстрагирования</w:t>
      </w:r>
      <w:r w:rsidR="007E4C7C">
        <w:rPr>
          <w:rFonts w:ascii="Times New Roman" w:hAnsi="Times New Roman" w:cs="Times New Roman"/>
          <w:sz w:val="24"/>
          <w:szCs w:val="24"/>
        </w:rPr>
        <w:t xml:space="preserve">: </w:t>
      </w:r>
      <w:r w:rsidR="007E4C7C" w:rsidRPr="00C432DC">
        <w:rPr>
          <w:rFonts w:ascii="Times New Roman" w:hAnsi="Times New Roman" w:cs="Times New Roman"/>
          <w:sz w:val="24"/>
          <w:szCs w:val="24"/>
        </w:rPr>
        <w:t>«Когда следствие зависит от скопления многих причин, эти причины должны быть изучены по отдельности, и их законы исследованы также отдельно, если мы хотим посредством этих причин получить возможность или предсказания, или контроля над следствием, поскольку закон следствия составлен из законов всех причин, определяющих следствие»</w:t>
      </w:r>
      <w:r w:rsidR="007E4C7C">
        <w:rPr>
          <w:rFonts w:ascii="Times New Roman" w:hAnsi="Times New Roman" w:cs="Times New Roman"/>
          <w:sz w:val="24"/>
          <w:szCs w:val="24"/>
        </w:rPr>
        <w:t xml:space="preserve"> </w:t>
      </w:r>
      <w:r w:rsidR="00832ED7">
        <w:rPr>
          <w:rFonts w:ascii="Times New Roman" w:hAnsi="Times New Roman" w:cs="Times New Roman"/>
          <w:sz w:val="24"/>
          <w:szCs w:val="24"/>
        </w:rPr>
        <w:t>[</w:t>
      </w:r>
      <w:r w:rsidR="00285802" w:rsidRPr="00285802">
        <w:rPr>
          <w:rFonts w:ascii="Times New Roman" w:hAnsi="Times New Roman" w:cs="Times New Roman"/>
          <w:sz w:val="24"/>
          <w:szCs w:val="24"/>
        </w:rPr>
        <w:t>6</w:t>
      </w:r>
      <w:r w:rsidR="007E4C7C" w:rsidRPr="007E4C7C">
        <w:rPr>
          <w:rFonts w:ascii="Times New Roman" w:hAnsi="Times New Roman" w:cs="Times New Roman"/>
          <w:sz w:val="24"/>
          <w:szCs w:val="24"/>
        </w:rPr>
        <w:t>, 57]</w:t>
      </w:r>
      <w:r w:rsidR="007E4C7C" w:rsidRPr="00C432DC">
        <w:rPr>
          <w:rFonts w:ascii="Times New Roman" w:hAnsi="Times New Roman" w:cs="Times New Roman"/>
          <w:sz w:val="24"/>
          <w:szCs w:val="24"/>
        </w:rPr>
        <w:t>.</w:t>
      </w:r>
    </w:p>
    <w:p w:rsidR="007A2ABE" w:rsidRDefault="00252187" w:rsidP="007A2ABE">
      <w:pPr>
        <w:spacing w:after="0" w:line="360" w:lineRule="auto"/>
        <w:ind w:firstLine="567"/>
        <w:jc w:val="both"/>
        <w:rPr>
          <w:rFonts w:ascii="Times New Roman" w:hAnsi="Times New Roman" w:cs="Times New Roman"/>
          <w:sz w:val="24"/>
          <w:szCs w:val="24"/>
        </w:rPr>
      </w:pPr>
      <w:r w:rsidRPr="00F803F6">
        <w:rPr>
          <w:rFonts w:ascii="Times New Roman" w:hAnsi="Times New Roman" w:cs="Times New Roman"/>
          <w:sz w:val="24"/>
          <w:szCs w:val="24"/>
        </w:rPr>
        <w:t xml:space="preserve"> </w:t>
      </w:r>
      <w:r w:rsidR="00BD42CC">
        <w:rPr>
          <w:rFonts w:ascii="Times New Roman" w:hAnsi="Times New Roman" w:cs="Times New Roman"/>
          <w:sz w:val="24"/>
          <w:szCs w:val="24"/>
        </w:rPr>
        <w:t xml:space="preserve">В естественных науках для </w:t>
      </w:r>
      <w:r w:rsidR="007E4C7C">
        <w:rPr>
          <w:rFonts w:ascii="Times New Roman" w:hAnsi="Times New Roman" w:cs="Times New Roman"/>
          <w:sz w:val="24"/>
          <w:szCs w:val="24"/>
        </w:rPr>
        <w:t xml:space="preserve">выявления строгих причинно-следственных связей </w:t>
      </w:r>
      <w:r w:rsidR="00BD42CC">
        <w:rPr>
          <w:rFonts w:ascii="Times New Roman" w:hAnsi="Times New Roman" w:cs="Times New Roman"/>
          <w:sz w:val="24"/>
          <w:szCs w:val="24"/>
        </w:rPr>
        <w:t xml:space="preserve">применяется эксперимент, в ходе которого исследователь может исключить влияние всех </w:t>
      </w:r>
      <w:r w:rsidR="007E4C7C">
        <w:rPr>
          <w:rFonts w:ascii="Times New Roman" w:hAnsi="Times New Roman" w:cs="Times New Roman"/>
          <w:sz w:val="24"/>
          <w:szCs w:val="24"/>
        </w:rPr>
        <w:t>факторов</w:t>
      </w:r>
      <w:r w:rsidR="00BD42CC">
        <w:rPr>
          <w:rFonts w:ascii="Times New Roman" w:hAnsi="Times New Roman" w:cs="Times New Roman"/>
          <w:sz w:val="24"/>
          <w:szCs w:val="24"/>
        </w:rPr>
        <w:t xml:space="preserve">, </w:t>
      </w:r>
      <w:proofErr w:type="gramStart"/>
      <w:r w:rsidR="00BD42CC">
        <w:rPr>
          <w:rFonts w:ascii="Times New Roman" w:hAnsi="Times New Roman" w:cs="Times New Roman"/>
          <w:sz w:val="24"/>
          <w:szCs w:val="24"/>
        </w:rPr>
        <w:t>кроме</w:t>
      </w:r>
      <w:proofErr w:type="gramEnd"/>
      <w:r w:rsidR="00BD42CC">
        <w:rPr>
          <w:rFonts w:ascii="Times New Roman" w:hAnsi="Times New Roman" w:cs="Times New Roman"/>
          <w:sz w:val="24"/>
          <w:szCs w:val="24"/>
        </w:rPr>
        <w:t xml:space="preserve"> анализируемо</w:t>
      </w:r>
      <w:r w:rsidR="007E4C7C">
        <w:rPr>
          <w:rFonts w:ascii="Times New Roman" w:hAnsi="Times New Roman" w:cs="Times New Roman"/>
          <w:sz w:val="24"/>
          <w:szCs w:val="24"/>
        </w:rPr>
        <w:t>го</w:t>
      </w:r>
      <w:r w:rsidR="008D7E08">
        <w:rPr>
          <w:rFonts w:ascii="Times New Roman" w:hAnsi="Times New Roman" w:cs="Times New Roman"/>
          <w:sz w:val="24"/>
          <w:szCs w:val="24"/>
        </w:rPr>
        <w:t>,</w:t>
      </w:r>
      <w:r w:rsidR="007E4C7C">
        <w:rPr>
          <w:rFonts w:ascii="Times New Roman" w:hAnsi="Times New Roman" w:cs="Times New Roman"/>
          <w:sz w:val="24"/>
          <w:szCs w:val="24"/>
        </w:rPr>
        <w:t xml:space="preserve"> и проследить его</w:t>
      </w:r>
      <w:r w:rsidR="00BD42CC">
        <w:rPr>
          <w:rFonts w:ascii="Times New Roman" w:hAnsi="Times New Roman" w:cs="Times New Roman"/>
          <w:sz w:val="24"/>
          <w:szCs w:val="24"/>
        </w:rPr>
        <w:t xml:space="preserve"> воздействие на предмет или явление. В общественных науках эксперимент невозможен, поэтому единственным способом выявления причинно-следственных связей является мыслительный эксперимент или моделирование. Милль описывает его следующим образом: «</w:t>
      </w:r>
      <w:r w:rsidR="00BD42CC" w:rsidRPr="00F803F6">
        <w:rPr>
          <w:rFonts w:ascii="Times New Roman" w:hAnsi="Times New Roman" w:cs="Times New Roman"/>
          <w:sz w:val="24"/>
          <w:szCs w:val="24"/>
        </w:rPr>
        <w:t xml:space="preserve">метод мыслителя-практика состоит из двух процессов: первого – аналитического и второго – синтетического. Он должен разлагать существующее состояние общества на элементы, не потеряв и не просмотрев по дороге ни одного из них. </w:t>
      </w:r>
      <w:proofErr w:type="gramStart"/>
      <w:r w:rsidR="00BD42CC" w:rsidRPr="00F803F6">
        <w:rPr>
          <w:rFonts w:ascii="Times New Roman" w:hAnsi="Times New Roman" w:cs="Times New Roman"/>
          <w:sz w:val="24"/>
          <w:szCs w:val="24"/>
        </w:rPr>
        <w:t>После обращения к опыту отдельного человека, для того чтобы понять, каковы естественные следствия каждого из них и насколько значительным является следствие, вытекающее из такой-то по значимости причины, когда ей не противодействует какая-либо другая причина, остается операция синтеза – собирание всех элементов вместе и из того, что они представляли собой по отдельности, соединение в целое, означающее рассмотрение того, каково будет следствие от</w:t>
      </w:r>
      <w:proofErr w:type="gramEnd"/>
      <w:r w:rsidR="00BD42CC" w:rsidRPr="00F803F6">
        <w:rPr>
          <w:rFonts w:ascii="Times New Roman" w:hAnsi="Times New Roman" w:cs="Times New Roman"/>
          <w:sz w:val="24"/>
          <w:szCs w:val="24"/>
        </w:rPr>
        <w:t xml:space="preserve"> всех </w:t>
      </w:r>
      <w:r w:rsidR="00BD42CC" w:rsidRPr="00F803F6">
        <w:rPr>
          <w:rFonts w:ascii="Times New Roman" w:hAnsi="Times New Roman" w:cs="Times New Roman"/>
          <w:sz w:val="24"/>
          <w:szCs w:val="24"/>
        </w:rPr>
        <w:lastRenderedPageBreak/>
        <w:t>причин, подействовавших одновременно»</w:t>
      </w:r>
      <w:r w:rsidR="00285802" w:rsidRPr="00285802">
        <w:rPr>
          <w:rFonts w:ascii="Times New Roman" w:hAnsi="Times New Roman" w:cs="Times New Roman"/>
          <w:sz w:val="24"/>
          <w:szCs w:val="24"/>
        </w:rPr>
        <w:t xml:space="preserve"> [6</w:t>
      </w:r>
      <w:r w:rsidR="00A14A0A" w:rsidRPr="00A14A0A">
        <w:rPr>
          <w:rFonts w:ascii="Times New Roman" w:hAnsi="Times New Roman" w:cs="Times New Roman"/>
          <w:sz w:val="24"/>
          <w:szCs w:val="24"/>
        </w:rPr>
        <w:t>, 72]</w:t>
      </w:r>
      <w:r w:rsidR="00A14A0A">
        <w:rPr>
          <w:rFonts w:ascii="Times New Roman" w:hAnsi="Times New Roman" w:cs="Times New Roman"/>
          <w:sz w:val="24"/>
          <w:szCs w:val="24"/>
        </w:rPr>
        <w:t xml:space="preserve">. </w:t>
      </w:r>
      <w:r w:rsidR="007A2ABE" w:rsidRPr="00C432DC">
        <w:rPr>
          <w:rFonts w:ascii="Times New Roman" w:hAnsi="Times New Roman" w:cs="Times New Roman"/>
          <w:sz w:val="24"/>
          <w:szCs w:val="24"/>
        </w:rPr>
        <w:t xml:space="preserve">Таким образом, речь идет о конструировании реальности на основе четко осмысленных предпосылок и упрощений. Собственно, в этом проявляется позитивистский метод, которого придерживается </w:t>
      </w:r>
      <w:proofErr w:type="gramStart"/>
      <w:r w:rsidR="007A2ABE" w:rsidRPr="00C432DC">
        <w:rPr>
          <w:rFonts w:ascii="Times New Roman" w:hAnsi="Times New Roman" w:cs="Times New Roman"/>
          <w:sz w:val="24"/>
          <w:szCs w:val="24"/>
        </w:rPr>
        <w:t>Дж</w:t>
      </w:r>
      <w:proofErr w:type="gramEnd"/>
      <w:r w:rsidR="007A2ABE" w:rsidRPr="00C432DC">
        <w:rPr>
          <w:rFonts w:ascii="Times New Roman" w:hAnsi="Times New Roman" w:cs="Times New Roman"/>
          <w:sz w:val="24"/>
          <w:szCs w:val="24"/>
        </w:rPr>
        <w:t xml:space="preserve">.С.Милль. </w:t>
      </w:r>
    </w:p>
    <w:p w:rsidR="00403646" w:rsidRDefault="00403646" w:rsidP="007A2AB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2.2. Модель экономического человека.</w:t>
      </w:r>
    </w:p>
    <w:p w:rsidR="003A431E" w:rsidRPr="00C432DC" w:rsidRDefault="00A14A0A"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Модель экономического человека возникает именно в ходе применения этого смешанного метода индукции и логического мышления </w:t>
      </w:r>
      <w:r w:rsidR="007E4C7C">
        <w:rPr>
          <w:rFonts w:ascii="Times New Roman" w:hAnsi="Times New Roman" w:cs="Times New Roman"/>
          <w:sz w:val="24"/>
          <w:szCs w:val="24"/>
        </w:rPr>
        <w:t xml:space="preserve">к </w:t>
      </w:r>
      <w:r>
        <w:rPr>
          <w:rFonts w:ascii="Times New Roman" w:hAnsi="Times New Roman" w:cs="Times New Roman"/>
          <w:sz w:val="24"/>
          <w:szCs w:val="24"/>
        </w:rPr>
        <w:t>поведени</w:t>
      </w:r>
      <w:r w:rsidR="007E4C7C">
        <w:rPr>
          <w:rFonts w:ascii="Times New Roman" w:hAnsi="Times New Roman" w:cs="Times New Roman"/>
          <w:sz w:val="24"/>
          <w:szCs w:val="24"/>
        </w:rPr>
        <w:t>ю</w:t>
      </w:r>
      <w:r>
        <w:rPr>
          <w:rFonts w:ascii="Times New Roman" w:hAnsi="Times New Roman" w:cs="Times New Roman"/>
          <w:sz w:val="24"/>
          <w:szCs w:val="24"/>
        </w:rPr>
        <w:t xml:space="preserve"> людей в экономике. Милль пишет, что </w:t>
      </w:r>
      <w:r w:rsidR="00252187" w:rsidRPr="00F803F6">
        <w:rPr>
          <w:rFonts w:ascii="Times New Roman" w:hAnsi="Times New Roman" w:cs="Times New Roman"/>
          <w:sz w:val="24"/>
          <w:szCs w:val="24"/>
        </w:rPr>
        <w:t>«</w:t>
      </w:r>
      <w:r>
        <w:rPr>
          <w:rFonts w:ascii="Times New Roman" w:hAnsi="Times New Roman" w:cs="Times New Roman"/>
          <w:sz w:val="24"/>
          <w:szCs w:val="24"/>
        </w:rPr>
        <w:t>д</w:t>
      </w:r>
      <w:r w:rsidR="00252187" w:rsidRPr="00F803F6">
        <w:rPr>
          <w:rFonts w:ascii="Times New Roman" w:hAnsi="Times New Roman" w:cs="Times New Roman"/>
          <w:sz w:val="24"/>
          <w:szCs w:val="24"/>
        </w:rPr>
        <w:t>ля того, чтобы судить о том, как человек будет вести себя под влиянием всего многообразия симпатий и антипатий, действующих на него одновременно, он должен знать, как бы он действовал под исключительным влияние</w:t>
      </w:r>
      <w:r>
        <w:rPr>
          <w:rFonts w:ascii="Times New Roman" w:hAnsi="Times New Roman" w:cs="Times New Roman"/>
          <w:sz w:val="24"/>
          <w:szCs w:val="24"/>
        </w:rPr>
        <w:t xml:space="preserve">м каждого из них в отдельности» </w:t>
      </w:r>
      <w:r w:rsidR="00285802">
        <w:rPr>
          <w:rFonts w:ascii="Times New Roman" w:hAnsi="Times New Roman" w:cs="Times New Roman"/>
          <w:sz w:val="24"/>
          <w:szCs w:val="24"/>
        </w:rPr>
        <w:t>[</w:t>
      </w:r>
      <w:r w:rsidR="00285802" w:rsidRPr="00285802">
        <w:rPr>
          <w:rFonts w:ascii="Times New Roman" w:hAnsi="Times New Roman" w:cs="Times New Roman"/>
          <w:sz w:val="24"/>
          <w:szCs w:val="24"/>
        </w:rPr>
        <w:t>6</w:t>
      </w:r>
      <w:r w:rsidRPr="00A14A0A">
        <w:rPr>
          <w:rFonts w:ascii="Times New Roman" w:hAnsi="Times New Roman" w:cs="Times New Roman"/>
          <w:sz w:val="24"/>
          <w:szCs w:val="24"/>
        </w:rPr>
        <w:t>, 57]</w:t>
      </w:r>
      <w:r w:rsidR="007E4C7C" w:rsidRPr="007E4C7C">
        <w:rPr>
          <w:rFonts w:ascii="Times New Roman" w:hAnsi="Times New Roman" w:cs="Times New Roman"/>
          <w:sz w:val="24"/>
          <w:szCs w:val="24"/>
        </w:rPr>
        <w:t xml:space="preserve">. </w:t>
      </w:r>
      <w:r w:rsidR="003A431E" w:rsidRPr="00C432DC">
        <w:rPr>
          <w:rFonts w:ascii="Times New Roman" w:hAnsi="Times New Roman" w:cs="Times New Roman"/>
          <w:sz w:val="24"/>
          <w:szCs w:val="24"/>
        </w:rPr>
        <w:t xml:space="preserve">В уже упоминавшемся </w:t>
      </w:r>
      <w:r w:rsidR="00B3543C">
        <w:rPr>
          <w:rFonts w:ascii="Times New Roman" w:hAnsi="Times New Roman" w:cs="Times New Roman"/>
          <w:sz w:val="24"/>
          <w:szCs w:val="24"/>
        </w:rPr>
        <w:t>«</w:t>
      </w:r>
      <w:r w:rsidR="003A431E" w:rsidRPr="00C432DC">
        <w:rPr>
          <w:rFonts w:ascii="Times New Roman" w:hAnsi="Times New Roman" w:cs="Times New Roman"/>
          <w:sz w:val="24"/>
          <w:szCs w:val="24"/>
        </w:rPr>
        <w:t>Эссе</w:t>
      </w:r>
      <w:r w:rsidR="00B3543C">
        <w:rPr>
          <w:rFonts w:ascii="Times New Roman" w:hAnsi="Times New Roman" w:cs="Times New Roman"/>
          <w:sz w:val="24"/>
          <w:szCs w:val="24"/>
        </w:rPr>
        <w:t>»</w:t>
      </w:r>
      <w:r w:rsidR="003A431E" w:rsidRPr="00C432DC">
        <w:rPr>
          <w:rFonts w:ascii="Times New Roman" w:hAnsi="Times New Roman" w:cs="Times New Roman"/>
          <w:sz w:val="24"/>
          <w:szCs w:val="24"/>
        </w:rPr>
        <w:t xml:space="preserve"> он пишет, что экономическая наука изучает лишь один аспект жизни и поведения человека. Она концентрируется только на одном мотиве, который играет доминирующую роль в его хозяйственной деятельности и таким образом стремится «показать, каким будет образ действий человечества …, если бы этот стимул … был абсолютным властелином всех действий человека»</w:t>
      </w:r>
      <w:r w:rsidR="00285802">
        <w:rPr>
          <w:rFonts w:ascii="Times New Roman" w:hAnsi="Times New Roman" w:cs="Times New Roman"/>
          <w:sz w:val="24"/>
          <w:szCs w:val="24"/>
        </w:rPr>
        <w:t xml:space="preserve"> [</w:t>
      </w:r>
      <w:r w:rsidR="00285802" w:rsidRPr="00285802">
        <w:rPr>
          <w:rFonts w:ascii="Times New Roman" w:hAnsi="Times New Roman" w:cs="Times New Roman"/>
          <w:sz w:val="24"/>
          <w:szCs w:val="24"/>
        </w:rPr>
        <w:t>6</w:t>
      </w:r>
      <w:r w:rsidR="00FA455F" w:rsidRPr="00FA455F">
        <w:rPr>
          <w:rFonts w:ascii="Times New Roman" w:hAnsi="Times New Roman" w:cs="Times New Roman"/>
          <w:sz w:val="24"/>
          <w:szCs w:val="24"/>
        </w:rPr>
        <w:t>, 56]</w:t>
      </w:r>
      <w:r w:rsidR="003A431E" w:rsidRPr="00C432DC">
        <w:rPr>
          <w:rFonts w:ascii="Times New Roman" w:hAnsi="Times New Roman" w:cs="Times New Roman"/>
          <w:sz w:val="24"/>
          <w:szCs w:val="24"/>
        </w:rPr>
        <w:t xml:space="preserve">. Тем самым, экономическая наука «полностью абстрагируется от всех других человеческих страстей и побуждений». </w:t>
      </w:r>
    </w:p>
    <w:p w:rsidR="00422F49" w:rsidRPr="00C432DC" w:rsidRDefault="00132956" w:rsidP="00422F49">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Модель экономического человека сформулирована </w:t>
      </w:r>
      <w:proofErr w:type="gramStart"/>
      <w:r>
        <w:rPr>
          <w:rFonts w:ascii="Times New Roman" w:hAnsi="Times New Roman" w:cs="Times New Roman"/>
          <w:sz w:val="24"/>
          <w:szCs w:val="24"/>
        </w:rPr>
        <w:t>Дж</w:t>
      </w:r>
      <w:proofErr w:type="gramEnd"/>
      <w:r>
        <w:rPr>
          <w:rFonts w:ascii="Times New Roman" w:hAnsi="Times New Roman" w:cs="Times New Roman"/>
          <w:sz w:val="24"/>
          <w:szCs w:val="24"/>
        </w:rPr>
        <w:t xml:space="preserve">.С.Миллем намного строже, чем в теории Смита. Во-первых, </w:t>
      </w:r>
      <w:r w:rsidR="00394CC7">
        <w:rPr>
          <w:rFonts w:ascii="Times New Roman" w:hAnsi="Times New Roman" w:cs="Times New Roman"/>
          <w:sz w:val="24"/>
          <w:szCs w:val="24"/>
        </w:rPr>
        <w:t>четко</w:t>
      </w:r>
      <w:r>
        <w:rPr>
          <w:rFonts w:ascii="Times New Roman" w:hAnsi="Times New Roman" w:cs="Times New Roman"/>
          <w:sz w:val="24"/>
          <w:szCs w:val="24"/>
        </w:rPr>
        <w:t xml:space="preserve"> определена предметная область. Милль пишет о том, что экономическая наука </w:t>
      </w:r>
      <w:r w:rsidRPr="00132956">
        <w:rPr>
          <w:rFonts w:ascii="Times New Roman" w:hAnsi="Times New Roman" w:cs="Times New Roman"/>
          <w:sz w:val="24"/>
          <w:szCs w:val="24"/>
        </w:rPr>
        <w:t xml:space="preserve">рассматривает человека в его стремлении обладать богатством, </w:t>
      </w:r>
      <w:r>
        <w:rPr>
          <w:rFonts w:ascii="Times New Roman" w:hAnsi="Times New Roman" w:cs="Times New Roman"/>
          <w:sz w:val="24"/>
          <w:szCs w:val="24"/>
        </w:rPr>
        <w:t xml:space="preserve">а все </w:t>
      </w:r>
      <w:r w:rsidRPr="00132956">
        <w:rPr>
          <w:rFonts w:ascii="Times New Roman" w:hAnsi="Times New Roman" w:cs="Times New Roman"/>
          <w:sz w:val="24"/>
          <w:szCs w:val="24"/>
        </w:rPr>
        <w:t>«человечество вовлеченным исключительно в приобретение и потребление богатства» [</w:t>
      </w:r>
      <w:r w:rsidR="00285802" w:rsidRPr="00285802">
        <w:rPr>
          <w:rFonts w:ascii="Times New Roman" w:hAnsi="Times New Roman" w:cs="Times New Roman"/>
          <w:sz w:val="24"/>
          <w:szCs w:val="24"/>
        </w:rPr>
        <w:t>6</w:t>
      </w:r>
      <w:r w:rsidRPr="00132956">
        <w:rPr>
          <w:rFonts w:ascii="Times New Roman" w:hAnsi="Times New Roman" w:cs="Times New Roman"/>
          <w:sz w:val="24"/>
          <w:szCs w:val="24"/>
        </w:rPr>
        <w:t xml:space="preserve">, 57]. </w:t>
      </w:r>
      <w:r>
        <w:rPr>
          <w:rFonts w:ascii="Times New Roman" w:hAnsi="Times New Roman" w:cs="Times New Roman"/>
          <w:sz w:val="24"/>
          <w:szCs w:val="24"/>
        </w:rPr>
        <w:t xml:space="preserve">Таким образом, мотивация строго ограничена рамками хозяйственных целей. В то же время Милль не говорит о нацеленности только на свой частный интерес. </w:t>
      </w:r>
      <w:r w:rsidR="00422F49">
        <w:rPr>
          <w:rFonts w:ascii="Times New Roman" w:hAnsi="Times New Roman" w:cs="Times New Roman"/>
          <w:sz w:val="24"/>
          <w:szCs w:val="24"/>
        </w:rPr>
        <w:t xml:space="preserve">В модели предполагаются и противодействующие основному мотиву силы. Это </w:t>
      </w:r>
      <w:r w:rsidR="00422F49" w:rsidRPr="00C432DC">
        <w:rPr>
          <w:rFonts w:ascii="Times New Roman" w:hAnsi="Times New Roman" w:cs="Times New Roman"/>
          <w:sz w:val="24"/>
          <w:szCs w:val="24"/>
        </w:rPr>
        <w:t>дв</w:t>
      </w:r>
      <w:r w:rsidR="00422F49">
        <w:rPr>
          <w:rFonts w:ascii="Times New Roman" w:hAnsi="Times New Roman" w:cs="Times New Roman"/>
          <w:sz w:val="24"/>
          <w:szCs w:val="24"/>
        </w:rPr>
        <w:t>а</w:t>
      </w:r>
      <w:r w:rsidR="00422F49" w:rsidRPr="00C432DC">
        <w:rPr>
          <w:rFonts w:ascii="Times New Roman" w:hAnsi="Times New Roman" w:cs="Times New Roman"/>
          <w:sz w:val="24"/>
          <w:szCs w:val="24"/>
        </w:rPr>
        <w:t xml:space="preserve"> фактора, находящи</w:t>
      </w:r>
      <w:r w:rsidR="00422F49">
        <w:rPr>
          <w:rFonts w:ascii="Times New Roman" w:hAnsi="Times New Roman" w:cs="Times New Roman"/>
          <w:sz w:val="24"/>
          <w:szCs w:val="24"/>
        </w:rPr>
        <w:t>е</w:t>
      </w:r>
      <w:r w:rsidR="00422F49" w:rsidRPr="00C432DC">
        <w:rPr>
          <w:rFonts w:ascii="Times New Roman" w:hAnsi="Times New Roman" w:cs="Times New Roman"/>
          <w:sz w:val="24"/>
          <w:szCs w:val="24"/>
        </w:rPr>
        <w:t>ся «в антагонизме к желанию богатства»: антипатия к труду и желание «наслаждаться дорогостоящими привилегиями в настоящем»</w:t>
      </w:r>
      <w:r w:rsidR="00422F49">
        <w:rPr>
          <w:rFonts w:ascii="Times New Roman" w:hAnsi="Times New Roman" w:cs="Times New Roman"/>
          <w:sz w:val="24"/>
          <w:szCs w:val="24"/>
        </w:rPr>
        <w:t xml:space="preserve"> [</w:t>
      </w:r>
      <w:r w:rsidR="00422F49" w:rsidRPr="00285802">
        <w:rPr>
          <w:rFonts w:ascii="Times New Roman" w:hAnsi="Times New Roman" w:cs="Times New Roman"/>
          <w:sz w:val="24"/>
          <w:szCs w:val="24"/>
        </w:rPr>
        <w:t>6</w:t>
      </w:r>
      <w:r w:rsidR="00422F49" w:rsidRPr="00FA455F">
        <w:rPr>
          <w:rFonts w:ascii="Times New Roman" w:hAnsi="Times New Roman" w:cs="Times New Roman"/>
          <w:sz w:val="24"/>
          <w:szCs w:val="24"/>
        </w:rPr>
        <w:t>, 56]</w:t>
      </w:r>
      <w:r w:rsidR="00422F49" w:rsidRPr="00C432DC">
        <w:rPr>
          <w:rFonts w:ascii="Times New Roman" w:hAnsi="Times New Roman" w:cs="Times New Roman"/>
          <w:sz w:val="24"/>
          <w:szCs w:val="24"/>
        </w:rPr>
        <w:t>.</w:t>
      </w:r>
    </w:p>
    <w:p w:rsidR="00394CC7" w:rsidRDefault="00394CC7" w:rsidP="00C6078B">
      <w:pPr>
        <w:spacing w:after="0" w:line="360" w:lineRule="auto"/>
        <w:ind w:firstLine="567"/>
        <w:jc w:val="both"/>
        <w:rPr>
          <w:rFonts w:ascii="Times New Roman" w:hAnsi="Times New Roman" w:cs="Times New Roman"/>
          <w:sz w:val="24"/>
        </w:rPr>
      </w:pPr>
      <w:r>
        <w:rPr>
          <w:rFonts w:ascii="Times New Roman" w:hAnsi="Times New Roman" w:cs="Times New Roman"/>
          <w:sz w:val="24"/>
          <w:szCs w:val="24"/>
        </w:rPr>
        <w:t xml:space="preserve">Во-вторых, в явном виде сформулирован </w:t>
      </w:r>
      <w:proofErr w:type="spellStart"/>
      <w:r w:rsidR="00132956">
        <w:rPr>
          <w:rFonts w:ascii="Times New Roman" w:hAnsi="Times New Roman" w:cs="Times New Roman"/>
          <w:sz w:val="24"/>
          <w:szCs w:val="24"/>
        </w:rPr>
        <w:t>максимизационный</w:t>
      </w:r>
      <w:proofErr w:type="spellEnd"/>
      <w:r w:rsidR="00132956">
        <w:rPr>
          <w:rFonts w:ascii="Times New Roman" w:hAnsi="Times New Roman" w:cs="Times New Roman"/>
          <w:sz w:val="24"/>
          <w:szCs w:val="24"/>
        </w:rPr>
        <w:t xml:space="preserve"> принцип. </w:t>
      </w:r>
      <w:r>
        <w:rPr>
          <w:rFonts w:ascii="Times New Roman" w:hAnsi="Times New Roman" w:cs="Times New Roman"/>
          <w:sz w:val="24"/>
          <w:szCs w:val="24"/>
        </w:rPr>
        <w:t xml:space="preserve">В «Эссе» </w:t>
      </w:r>
      <w:r w:rsidR="00132956">
        <w:rPr>
          <w:rFonts w:ascii="Times New Roman" w:hAnsi="Times New Roman" w:cs="Times New Roman"/>
          <w:sz w:val="24"/>
          <w:szCs w:val="24"/>
        </w:rPr>
        <w:t xml:space="preserve">Милль </w:t>
      </w:r>
      <w:r>
        <w:rPr>
          <w:rFonts w:ascii="Times New Roman" w:hAnsi="Times New Roman" w:cs="Times New Roman"/>
          <w:sz w:val="24"/>
          <w:szCs w:val="24"/>
        </w:rPr>
        <w:t xml:space="preserve">пишет, что экономическая наука исходит из того, что человеку свойственно </w:t>
      </w:r>
      <w:r w:rsidR="00132956" w:rsidRPr="00132956">
        <w:rPr>
          <w:rFonts w:ascii="Times New Roman" w:hAnsi="Times New Roman" w:cs="Times New Roman"/>
          <w:sz w:val="24"/>
          <w:szCs w:val="24"/>
        </w:rPr>
        <w:t>«желание получить как можно большее количество богатства с наименьшими затратами труда и самопожертвования»</w:t>
      </w:r>
      <w:r w:rsidR="00132956">
        <w:rPr>
          <w:rFonts w:ascii="Times New Roman" w:hAnsi="Times New Roman" w:cs="Times New Roman"/>
          <w:sz w:val="24"/>
          <w:szCs w:val="24"/>
        </w:rPr>
        <w:t xml:space="preserve"> </w:t>
      </w:r>
      <w:r w:rsidR="00285802">
        <w:rPr>
          <w:rFonts w:ascii="Times New Roman" w:hAnsi="Times New Roman" w:cs="Times New Roman"/>
          <w:sz w:val="24"/>
          <w:szCs w:val="24"/>
        </w:rPr>
        <w:t>[</w:t>
      </w:r>
      <w:r w:rsidR="00285802" w:rsidRPr="00285802">
        <w:rPr>
          <w:rFonts w:ascii="Times New Roman" w:hAnsi="Times New Roman" w:cs="Times New Roman"/>
          <w:sz w:val="24"/>
          <w:szCs w:val="24"/>
        </w:rPr>
        <w:t>6</w:t>
      </w:r>
      <w:r w:rsidR="00132956" w:rsidRPr="00132956">
        <w:rPr>
          <w:rFonts w:ascii="Times New Roman" w:hAnsi="Times New Roman" w:cs="Times New Roman"/>
          <w:sz w:val="24"/>
          <w:szCs w:val="24"/>
        </w:rPr>
        <w:t>, 56].</w:t>
      </w:r>
      <w:r w:rsidR="00132956">
        <w:rPr>
          <w:rFonts w:ascii="Times New Roman" w:hAnsi="Times New Roman" w:cs="Times New Roman"/>
          <w:sz w:val="24"/>
          <w:szCs w:val="24"/>
        </w:rPr>
        <w:t xml:space="preserve"> </w:t>
      </w:r>
      <w:r>
        <w:rPr>
          <w:rFonts w:ascii="Times New Roman" w:hAnsi="Times New Roman" w:cs="Times New Roman"/>
          <w:sz w:val="24"/>
          <w:szCs w:val="24"/>
        </w:rPr>
        <w:t xml:space="preserve">В </w:t>
      </w:r>
      <w:r w:rsidR="00422F49">
        <w:rPr>
          <w:rFonts w:ascii="Times New Roman" w:hAnsi="Times New Roman" w:cs="Times New Roman"/>
          <w:sz w:val="24"/>
          <w:szCs w:val="24"/>
        </w:rPr>
        <w:t>своей</w:t>
      </w:r>
      <w:r w:rsidR="008D7E08">
        <w:rPr>
          <w:rFonts w:ascii="Times New Roman" w:hAnsi="Times New Roman" w:cs="Times New Roman"/>
          <w:sz w:val="24"/>
          <w:szCs w:val="24"/>
        </w:rPr>
        <w:t xml:space="preserve"> экономической работе </w:t>
      </w:r>
      <w:r>
        <w:rPr>
          <w:rFonts w:ascii="Times New Roman" w:hAnsi="Times New Roman" w:cs="Times New Roman"/>
          <w:sz w:val="24"/>
          <w:szCs w:val="24"/>
        </w:rPr>
        <w:t>«</w:t>
      </w:r>
      <w:r w:rsidR="008D7E08">
        <w:rPr>
          <w:rFonts w:ascii="Times New Roman" w:hAnsi="Times New Roman" w:cs="Times New Roman"/>
          <w:sz w:val="24"/>
          <w:szCs w:val="24"/>
        </w:rPr>
        <w:t>Основы</w:t>
      </w:r>
      <w:r>
        <w:rPr>
          <w:rFonts w:ascii="Times New Roman" w:hAnsi="Times New Roman" w:cs="Times New Roman"/>
          <w:sz w:val="24"/>
          <w:szCs w:val="24"/>
        </w:rPr>
        <w:t xml:space="preserve"> политической экономии»</w:t>
      </w:r>
      <w:r w:rsidR="008D7E08">
        <w:rPr>
          <w:rFonts w:ascii="Times New Roman" w:hAnsi="Times New Roman" w:cs="Times New Roman"/>
          <w:sz w:val="24"/>
          <w:szCs w:val="24"/>
        </w:rPr>
        <w:t xml:space="preserve"> </w:t>
      </w:r>
      <w:r w:rsidR="00422F49">
        <w:rPr>
          <w:rFonts w:ascii="Times New Roman" w:hAnsi="Times New Roman" w:cs="Times New Roman"/>
          <w:sz w:val="24"/>
          <w:szCs w:val="24"/>
        </w:rPr>
        <w:t xml:space="preserve">он вновь подчеркивает, что анализирует экономические явления (в частности, цены) лишь в той степени, в какой они являются следствием </w:t>
      </w:r>
      <w:proofErr w:type="spellStart"/>
      <w:r w:rsidR="008D7E08">
        <w:rPr>
          <w:rFonts w:ascii="Times New Roman" w:hAnsi="Times New Roman" w:cs="Times New Roman"/>
          <w:sz w:val="24"/>
          <w:szCs w:val="24"/>
        </w:rPr>
        <w:t>максимизирующ</w:t>
      </w:r>
      <w:r w:rsidR="00422F49">
        <w:rPr>
          <w:rFonts w:ascii="Times New Roman" w:hAnsi="Times New Roman" w:cs="Times New Roman"/>
          <w:sz w:val="24"/>
          <w:szCs w:val="24"/>
        </w:rPr>
        <w:t>его</w:t>
      </w:r>
      <w:proofErr w:type="spellEnd"/>
      <w:r w:rsidR="00422F49">
        <w:rPr>
          <w:rFonts w:ascii="Times New Roman" w:hAnsi="Times New Roman" w:cs="Times New Roman"/>
          <w:sz w:val="24"/>
          <w:szCs w:val="24"/>
        </w:rPr>
        <w:t xml:space="preserve"> поведения экономических агентов</w:t>
      </w:r>
      <w:proofErr w:type="gramStart"/>
      <w:r w:rsidR="00422F49">
        <w:rPr>
          <w:rFonts w:ascii="Times New Roman" w:hAnsi="Times New Roman" w:cs="Times New Roman"/>
          <w:sz w:val="24"/>
          <w:szCs w:val="24"/>
        </w:rPr>
        <w:t>.</w:t>
      </w:r>
      <w:proofErr w:type="gramEnd"/>
      <w:r w:rsidR="00422F49">
        <w:rPr>
          <w:rFonts w:ascii="Times New Roman" w:hAnsi="Times New Roman" w:cs="Times New Roman"/>
          <w:sz w:val="24"/>
          <w:szCs w:val="24"/>
        </w:rPr>
        <w:t xml:space="preserve"> </w:t>
      </w:r>
      <w:r w:rsidR="008D7E08">
        <w:rPr>
          <w:rFonts w:ascii="Times New Roman" w:hAnsi="Times New Roman" w:cs="Times New Roman"/>
          <w:sz w:val="24"/>
          <w:szCs w:val="24"/>
        </w:rPr>
        <w:t xml:space="preserve">В главе, посвященной обмену, </w:t>
      </w:r>
      <w:r>
        <w:rPr>
          <w:rFonts w:ascii="Times New Roman" w:hAnsi="Times New Roman" w:cs="Times New Roman"/>
          <w:sz w:val="24"/>
          <w:szCs w:val="24"/>
        </w:rPr>
        <w:t xml:space="preserve">он </w:t>
      </w:r>
      <w:r w:rsidR="00422F49">
        <w:rPr>
          <w:rFonts w:ascii="Times New Roman" w:hAnsi="Times New Roman" w:cs="Times New Roman"/>
          <w:sz w:val="24"/>
          <w:szCs w:val="24"/>
        </w:rPr>
        <w:t xml:space="preserve">пишет, </w:t>
      </w:r>
      <w:r w:rsidR="008D7E08">
        <w:rPr>
          <w:rFonts w:ascii="Times New Roman" w:hAnsi="Times New Roman" w:cs="Times New Roman"/>
          <w:sz w:val="24"/>
          <w:szCs w:val="24"/>
        </w:rPr>
        <w:t xml:space="preserve">что </w:t>
      </w:r>
      <w:r>
        <w:rPr>
          <w:rFonts w:ascii="Times New Roman" w:hAnsi="Times New Roman" w:cs="Times New Roman"/>
          <w:sz w:val="24"/>
          <w:szCs w:val="24"/>
        </w:rPr>
        <w:t xml:space="preserve">его теория имеет отношение только к коммерческим ценам, </w:t>
      </w:r>
      <w:r w:rsidR="008D7E08">
        <w:rPr>
          <w:rFonts w:ascii="Times New Roman" w:hAnsi="Times New Roman" w:cs="Times New Roman"/>
          <w:sz w:val="24"/>
          <w:szCs w:val="24"/>
        </w:rPr>
        <w:t xml:space="preserve">которые устанавливаются лишь тогда, когда </w:t>
      </w:r>
      <w:r>
        <w:rPr>
          <w:rFonts w:ascii="Times New Roman" w:hAnsi="Times New Roman" w:cs="Times New Roman"/>
          <w:sz w:val="24"/>
          <w:szCs w:val="24"/>
        </w:rPr>
        <w:t>«</w:t>
      </w:r>
      <w:r w:rsidRPr="00394CC7">
        <w:rPr>
          <w:rFonts w:ascii="Times New Roman" w:hAnsi="Times New Roman" w:cs="Times New Roman"/>
          <w:sz w:val="24"/>
        </w:rPr>
        <w:t xml:space="preserve">купля, так же как и продажа, является деловой </w:t>
      </w:r>
      <w:r w:rsidRPr="00394CC7">
        <w:rPr>
          <w:rFonts w:ascii="Times New Roman" w:hAnsi="Times New Roman" w:cs="Times New Roman"/>
          <w:sz w:val="24"/>
        </w:rPr>
        <w:lastRenderedPageBreak/>
        <w:t>операцией; где покупатели не жалеют сил, чтобы узнать, и обычно действительно узнают, минималь</w:t>
      </w:r>
      <w:r w:rsidRPr="004F6D11">
        <w:rPr>
          <w:rFonts w:ascii="Times New Roman" w:hAnsi="Times New Roman" w:cs="Times New Roman"/>
          <w:sz w:val="24"/>
        </w:rPr>
        <w:t>ную цену, по которой может быть получен товар данного качества»</w:t>
      </w:r>
      <w:r w:rsidR="004F6D11" w:rsidRPr="004F6D11">
        <w:rPr>
          <w:rFonts w:ascii="Times New Roman" w:hAnsi="Times New Roman" w:cs="Times New Roman"/>
          <w:sz w:val="24"/>
        </w:rPr>
        <w:t>, где «покупатели столь же усердно стараются поку</w:t>
      </w:r>
      <w:r w:rsidR="004F6D11" w:rsidRPr="004F6D11">
        <w:rPr>
          <w:rFonts w:ascii="Times New Roman" w:hAnsi="Times New Roman" w:cs="Times New Roman"/>
          <w:sz w:val="24"/>
        </w:rPr>
        <w:softHyphen/>
        <w:t xml:space="preserve">пать </w:t>
      </w:r>
      <w:proofErr w:type="gramStart"/>
      <w:r w:rsidR="004F6D11" w:rsidRPr="004F6D11">
        <w:rPr>
          <w:rFonts w:ascii="Times New Roman" w:hAnsi="Times New Roman" w:cs="Times New Roman"/>
          <w:sz w:val="24"/>
        </w:rPr>
        <w:t>подешевле</w:t>
      </w:r>
      <w:proofErr w:type="gramEnd"/>
      <w:r w:rsidR="004F6D11" w:rsidRPr="004F6D11">
        <w:rPr>
          <w:rFonts w:ascii="Times New Roman" w:hAnsi="Times New Roman" w:cs="Times New Roman"/>
          <w:sz w:val="24"/>
        </w:rPr>
        <w:t>, как продавцы продавать подороже</w:t>
      </w:r>
      <w:r w:rsidR="004F6D11">
        <w:rPr>
          <w:rFonts w:ascii="Times New Roman" w:hAnsi="Times New Roman" w:cs="Times New Roman"/>
          <w:sz w:val="24"/>
        </w:rPr>
        <w:t xml:space="preserve">» </w:t>
      </w:r>
      <w:r w:rsidR="004F6D11" w:rsidRPr="004F6D11">
        <w:rPr>
          <w:rFonts w:ascii="Times New Roman" w:hAnsi="Times New Roman" w:cs="Times New Roman"/>
          <w:sz w:val="24"/>
        </w:rPr>
        <w:t>[</w:t>
      </w:r>
      <w:r w:rsidR="00285802" w:rsidRPr="00285802">
        <w:rPr>
          <w:rFonts w:ascii="Times New Roman" w:hAnsi="Times New Roman" w:cs="Times New Roman"/>
          <w:sz w:val="24"/>
        </w:rPr>
        <w:t>7</w:t>
      </w:r>
      <w:r w:rsidR="004F6D11" w:rsidRPr="004F6D11">
        <w:rPr>
          <w:rFonts w:ascii="Times New Roman" w:hAnsi="Times New Roman" w:cs="Times New Roman"/>
          <w:sz w:val="24"/>
        </w:rPr>
        <w:t>, 177]</w:t>
      </w:r>
      <w:r w:rsidR="003A580D">
        <w:rPr>
          <w:rFonts w:ascii="Times New Roman" w:hAnsi="Times New Roman" w:cs="Times New Roman"/>
          <w:sz w:val="24"/>
        </w:rPr>
        <w:t>.</w:t>
      </w:r>
    </w:p>
    <w:p w:rsidR="003A580D" w:rsidRDefault="00422F49" w:rsidP="00C6078B">
      <w:pPr>
        <w:spacing w:after="0" w:line="360" w:lineRule="auto"/>
        <w:ind w:firstLine="567"/>
        <w:jc w:val="both"/>
        <w:rPr>
          <w:rFonts w:ascii="Times New Roman" w:hAnsi="Times New Roman" w:cs="Times New Roman"/>
          <w:sz w:val="24"/>
        </w:rPr>
      </w:pPr>
      <w:r>
        <w:rPr>
          <w:rFonts w:ascii="Times New Roman" w:hAnsi="Times New Roman" w:cs="Times New Roman"/>
          <w:sz w:val="24"/>
        </w:rPr>
        <w:t xml:space="preserve">Таким образом, максимальное усердие </w:t>
      </w:r>
      <w:r w:rsidR="008D7E08">
        <w:rPr>
          <w:rFonts w:ascii="Times New Roman" w:hAnsi="Times New Roman" w:cs="Times New Roman"/>
          <w:sz w:val="24"/>
        </w:rPr>
        <w:t>в достижении своих целей</w:t>
      </w:r>
      <w:r>
        <w:rPr>
          <w:rFonts w:ascii="Times New Roman" w:hAnsi="Times New Roman" w:cs="Times New Roman"/>
          <w:sz w:val="24"/>
        </w:rPr>
        <w:t>, которое Милль называет коммерческим поведением, имеет</w:t>
      </w:r>
      <w:r w:rsidR="003A580D">
        <w:rPr>
          <w:rFonts w:ascii="Times New Roman" w:hAnsi="Times New Roman" w:cs="Times New Roman"/>
          <w:sz w:val="24"/>
        </w:rPr>
        <w:t xml:space="preserve"> </w:t>
      </w:r>
      <w:r>
        <w:rPr>
          <w:rFonts w:ascii="Times New Roman" w:hAnsi="Times New Roman" w:cs="Times New Roman"/>
          <w:sz w:val="24"/>
        </w:rPr>
        <w:t xml:space="preserve">очень </w:t>
      </w:r>
      <w:proofErr w:type="gramStart"/>
      <w:r>
        <w:rPr>
          <w:rFonts w:ascii="Times New Roman" w:hAnsi="Times New Roman" w:cs="Times New Roman"/>
          <w:sz w:val="24"/>
        </w:rPr>
        <w:t>важное значение</w:t>
      </w:r>
      <w:proofErr w:type="gramEnd"/>
      <w:r>
        <w:rPr>
          <w:rFonts w:ascii="Times New Roman" w:hAnsi="Times New Roman" w:cs="Times New Roman"/>
          <w:sz w:val="24"/>
        </w:rPr>
        <w:t xml:space="preserve"> в его теории</w:t>
      </w:r>
      <w:r w:rsidR="003A580D">
        <w:rPr>
          <w:rFonts w:ascii="Times New Roman" w:hAnsi="Times New Roman" w:cs="Times New Roman"/>
          <w:sz w:val="24"/>
        </w:rPr>
        <w:t xml:space="preserve">. </w:t>
      </w:r>
      <w:r>
        <w:rPr>
          <w:rFonts w:ascii="Times New Roman" w:hAnsi="Times New Roman" w:cs="Times New Roman"/>
          <w:sz w:val="24"/>
        </w:rPr>
        <w:t xml:space="preserve">Все законы обмена, которые он формулирует в своей работе, касаются именно коммерческих цен, т.е. цен, устанавливаемых «усердными» продавцами и покупателями. В частности, только </w:t>
      </w:r>
      <w:proofErr w:type="spellStart"/>
      <w:r>
        <w:rPr>
          <w:rFonts w:ascii="Times New Roman" w:hAnsi="Times New Roman" w:cs="Times New Roman"/>
          <w:sz w:val="24"/>
        </w:rPr>
        <w:t>максимизационное</w:t>
      </w:r>
      <w:proofErr w:type="spellEnd"/>
      <w:r>
        <w:rPr>
          <w:rFonts w:ascii="Times New Roman" w:hAnsi="Times New Roman" w:cs="Times New Roman"/>
          <w:sz w:val="24"/>
        </w:rPr>
        <w:t xml:space="preserve"> поведение обеспечивает установление на рынке единой цены на товар одинакового качества, что является важной предпосылкой теории обмена. Также именно </w:t>
      </w:r>
      <w:r w:rsidR="00A459E3">
        <w:rPr>
          <w:rFonts w:ascii="Times New Roman" w:hAnsi="Times New Roman" w:cs="Times New Roman"/>
          <w:sz w:val="24"/>
        </w:rPr>
        <w:t xml:space="preserve">отсутствие такого усердия со стороны чиновников в случае, если им поручено </w:t>
      </w:r>
      <w:proofErr w:type="gramStart"/>
      <w:r w:rsidR="00A459E3">
        <w:rPr>
          <w:rFonts w:ascii="Times New Roman" w:hAnsi="Times New Roman" w:cs="Times New Roman"/>
          <w:sz w:val="24"/>
        </w:rPr>
        <w:t>вести</w:t>
      </w:r>
      <w:proofErr w:type="gramEnd"/>
      <w:r w:rsidR="00A459E3">
        <w:rPr>
          <w:rFonts w:ascii="Times New Roman" w:hAnsi="Times New Roman" w:cs="Times New Roman"/>
          <w:sz w:val="24"/>
        </w:rPr>
        <w:t xml:space="preserve"> хозяйственные дела, является для Милля </w:t>
      </w:r>
      <w:r>
        <w:rPr>
          <w:rFonts w:ascii="Times New Roman" w:hAnsi="Times New Roman" w:cs="Times New Roman"/>
          <w:sz w:val="24"/>
        </w:rPr>
        <w:t xml:space="preserve">решающим </w:t>
      </w:r>
      <w:r w:rsidR="00A459E3">
        <w:rPr>
          <w:rFonts w:ascii="Times New Roman" w:hAnsi="Times New Roman" w:cs="Times New Roman"/>
          <w:sz w:val="24"/>
        </w:rPr>
        <w:t>аргументо</w:t>
      </w:r>
      <w:r>
        <w:rPr>
          <w:rFonts w:ascii="Times New Roman" w:hAnsi="Times New Roman" w:cs="Times New Roman"/>
          <w:sz w:val="24"/>
        </w:rPr>
        <w:t>м</w:t>
      </w:r>
      <w:r w:rsidR="00A459E3">
        <w:rPr>
          <w:rFonts w:ascii="Times New Roman" w:hAnsi="Times New Roman" w:cs="Times New Roman"/>
          <w:sz w:val="24"/>
        </w:rPr>
        <w:t xml:space="preserve"> против государственного предпринимательства: «Всех тех возможностей, которыми располагает правительство для получения необходимой информации, всех тех средств, которые оно имеет для выплаты вознаграждения, </w:t>
      </w:r>
      <w:proofErr w:type="gramStart"/>
      <w:r w:rsidR="00A459E3">
        <w:rPr>
          <w:rFonts w:ascii="Times New Roman" w:hAnsi="Times New Roman" w:cs="Times New Roman"/>
          <w:sz w:val="24"/>
        </w:rPr>
        <w:t>а</w:t>
      </w:r>
      <w:proofErr w:type="gramEnd"/>
      <w:r w:rsidR="00A459E3">
        <w:rPr>
          <w:rFonts w:ascii="Times New Roman" w:hAnsi="Times New Roman" w:cs="Times New Roman"/>
          <w:sz w:val="24"/>
        </w:rPr>
        <w:t xml:space="preserve"> следовательно, и для привлечения в свое распоряжение самых лучших сил общества, оказывается недостаточно для возмещения одного огромного недостатка – меньшей заинтересованности в конечном результате деятельности» </w:t>
      </w:r>
      <w:r w:rsidR="00A459E3" w:rsidRPr="00A459E3">
        <w:rPr>
          <w:rFonts w:ascii="Times New Roman" w:hAnsi="Times New Roman" w:cs="Times New Roman"/>
          <w:sz w:val="24"/>
        </w:rPr>
        <w:t>[</w:t>
      </w:r>
      <w:r w:rsidR="00285802" w:rsidRPr="00285802">
        <w:rPr>
          <w:rFonts w:ascii="Times New Roman" w:hAnsi="Times New Roman" w:cs="Times New Roman"/>
          <w:sz w:val="24"/>
        </w:rPr>
        <w:t>8</w:t>
      </w:r>
      <w:r w:rsidR="00A459E3" w:rsidRPr="00A459E3">
        <w:rPr>
          <w:rFonts w:ascii="Times New Roman" w:hAnsi="Times New Roman" w:cs="Times New Roman"/>
          <w:sz w:val="24"/>
        </w:rPr>
        <w:t>, 346]</w:t>
      </w:r>
      <w:r w:rsidR="00A459E3">
        <w:rPr>
          <w:rFonts w:ascii="Times New Roman" w:hAnsi="Times New Roman" w:cs="Times New Roman"/>
          <w:sz w:val="24"/>
        </w:rPr>
        <w:t xml:space="preserve">.  </w:t>
      </w:r>
    </w:p>
    <w:p w:rsidR="00403646" w:rsidRPr="00A459E3" w:rsidRDefault="00403646"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rPr>
        <w:t>2.3. Реальный или «воображаемый» человек.</w:t>
      </w:r>
    </w:p>
    <w:p w:rsidR="00336FCC" w:rsidRDefault="00403646"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Итак, модель экономического человека Милля представляет собой сознательную абстракцию, которая используется с целью выявления строгих зависимостей между экономическими явлениями. В этой связи методологическая позиция Милля </w:t>
      </w:r>
      <w:r w:rsidR="00491768">
        <w:rPr>
          <w:rFonts w:ascii="Times New Roman" w:hAnsi="Times New Roman" w:cs="Times New Roman"/>
          <w:sz w:val="24"/>
          <w:szCs w:val="24"/>
        </w:rPr>
        <w:t xml:space="preserve">кажется близкой </w:t>
      </w:r>
      <w:r w:rsidR="007A3225" w:rsidRPr="00C432DC">
        <w:rPr>
          <w:rFonts w:ascii="Times New Roman" w:hAnsi="Times New Roman" w:cs="Times New Roman"/>
          <w:sz w:val="24"/>
          <w:szCs w:val="24"/>
        </w:rPr>
        <w:t>видени</w:t>
      </w:r>
      <w:r w:rsidR="00491768">
        <w:rPr>
          <w:rFonts w:ascii="Times New Roman" w:hAnsi="Times New Roman" w:cs="Times New Roman"/>
          <w:sz w:val="24"/>
          <w:szCs w:val="24"/>
        </w:rPr>
        <w:t>ю</w:t>
      </w:r>
      <w:r w:rsidR="007A3225" w:rsidRPr="00C432DC">
        <w:rPr>
          <w:rFonts w:ascii="Times New Roman" w:hAnsi="Times New Roman" w:cs="Times New Roman"/>
          <w:sz w:val="24"/>
          <w:szCs w:val="24"/>
        </w:rPr>
        <w:t xml:space="preserve"> науки рубежа </w:t>
      </w:r>
      <w:r w:rsidR="007A3225" w:rsidRPr="00C432DC">
        <w:rPr>
          <w:rFonts w:ascii="Times New Roman" w:hAnsi="Times New Roman" w:cs="Times New Roman"/>
          <w:sz w:val="24"/>
          <w:szCs w:val="24"/>
          <w:lang w:val="en-US"/>
        </w:rPr>
        <w:t>XIX</w:t>
      </w:r>
      <w:r w:rsidR="007A3225" w:rsidRPr="00C432DC">
        <w:rPr>
          <w:rFonts w:ascii="Times New Roman" w:hAnsi="Times New Roman" w:cs="Times New Roman"/>
          <w:sz w:val="24"/>
          <w:szCs w:val="24"/>
        </w:rPr>
        <w:t>-</w:t>
      </w:r>
      <w:r w:rsidR="007A3225" w:rsidRPr="00C432DC">
        <w:rPr>
          <w:rFonts w:ascii="Times New Roman" w:hAnsi="Times New Roman" w:cs="Times New Roman"/>
          <w:sz w:val="24"/>
          <w:szCs w:val="24"/>
          <w:lang w:val="en-US"/>
        </w:rPr>
        <w:t>XX</w:t>
      </w:r>
      <w:r w:rsidR="007A3225" w:rsidRPr="00C432DC">
        <w:rPr>
          <w:rFonts w:ascii="Times New Roman" w:hAnsi="Times New Roman" w:cs="Times New Roman"/>
          <w:sz w:val="24"/>
          <w:szCs w:val="24"/>
        </w:rPr>
        <w:t xml:space="preserve"> вв.</w:t>
      </w:r>
      <w:r w:rsidR="007A3225" w:rsidRPr="00C432DC">
        <w:rPr>
          <w:rStyle w:val="a5"/>
          <w:rFonts w:ascii="Times New Roman" w:hAnsi="Times New Roman" w:cs="Times New Roman"/>
          <w:sz w:val="24"/>
          <w:szCs w:val="24"/>
        </w:rPr>
        <w:footnoteReference w:id="2"/>
      </w:r>
      <w:r w:rsidR="007A3225" w:rsidRPr="00C432DC">
        <w:rPr>
          <w:rFonts w:ascii="Times New Roman" w:hAnsi="Times New Roman" w:cs="Times New Roman"/>
          <w:sz w:val="24"/>
          <w:szCs w:val="24"/>
        </w:rPr>
        <w:t xml:space="preserve">, когда научные концепции осмысливаются именно как гипотезы, инструменты, позволяющие </w:t>
      </w:r>
      <w:proofErr w:type="spellStart"/>
      <w:r w:rsidR="00DE156A" w:rsidRPr="00C432DC">
        <w:rPr>
          <w:rFonts w:ascii="Times New Roman" w:hAnsi="Times New Roman" w:cs="Times New Roman"/>
          <w:sz w:val="24"/>
          <w:szCs w:val="24"/>
        </w:rPr>
        <w:t>концептуализировать</w:t>
      </w:r>
      <w:proofErr w:type="spellEnd"/>
      <w:r w:rsidR="00DE156A" w:rsidRPr="00C432DC">
        <w:rPr>
          <w:rFonts w:ascii="Times New Roman" w:hAnsi="Times New Roman" w:cs="Times New Roman"/>
          <w:sz w:val="24"/>
          <w:szCs w:val="24"/>
        </w:rPr>
        <w:t xml:space="preserve"> реальность, но не отражающие ее. </w:t>
      </w:r>
      <w:proofErr w:type="gramStart"/>
      <w:r>
        <w:rPr>
          <w:rFonts w:ascii="Times New Roman" w:hAnsi="Times New Roman" w:cs="Times New Roman"/>
          <w:sz w:val="24"/>
          <w:szCs w:val="24"/>
        </w:rPr>
        <w:t xml:space="preserve">Как пишет </w:t>
      </w:r>
      <w:proofErr w:type="spellStart"/>
      <w:r w:rsidR="00944C5F" w:rsidRPr="00C432DC">
        <w:rPr>
          <w:rFonts w:ascii="Times New Roman" w:hAnsi="Times New Roman" w:cs="Times New Roman"/>
          <w:sz w:val="24"/>
          <w:szCs w:val="24"/>
        </w:rPr>
        <w:t>М.Блауг</w:t>
      </w:r>
      <w:proofErr w:type="spellEnd"/>
      <w:r>
        <w:rPr>
          <w:rFonts w:ascii="Times New Roman" w:hAnsi="Times New Roman" w:cs="Times New Roman"/>
          <w:sz w:val="24"/>
          <w:szCs w:val="24"/>
        </w:rPr>
        <w:t xml:space="preserve">, </w:t>
      </w:r>
      <w:r w:rsidR="00944C5F" w:rsidRPr="00C432DC">
        <w:rPr>
          <w:rFonts w:ascii="Times New Roman" w:hAnsi="Times New Roman" w:cs="Times New Roman"/>
          <w:sz w:val="24"/>
          <w:szCs w:val="24"/>
        </w:rPr>
        <w:t xml:space="preserve">Милль оперирует «воображаемым человеком» в отличие от «реального человека», свойственного и </w:t>
      </w:r>
      <w:proofErr w:type="spellStart"/>
      <w:r w:rsidR="00944C5F" w:rsidRPr="00C432DC">
        <w:rPr>
          <w:rFonts w:ascii="Times New Roman" w:hAnsi="Times New Roman" w:cs="Times New Roman"/>
          <w:sz w:val="24"/>
          <w:szCs w:val="24"/>
        </w:rPr>
        <w:t>Сениору</w:t>
      </w:r>
      <w:proofErr w:type="spellEnd"/>
      <w:r w:rsidR="00944C5F" w:rsidRPr="00C432DC">
        <w:rPr>
          <w:rFonts w:ascii="Times New Roman" w:hAnsi="Times New Roman" w:cs="Times New Roman"/>
          <w:sz w:val="24"/>
          <w:szCs w:val="24"/>
        </w:rPr>
        <w:t>, и Маршаллу, и большинству современных экономистов</w:t>
      </w:r>
      <w:r w:rsidR="00944C5F" w:rsidRPr="00C432DC">
        <w:rPr>
          <w:rStyle w:val="a5"/>
          <w:rFonts w:ascii="Times New Roman" w:hAnsi="Times New Roman" w:cs="Times New Roman"/>
          <w:sz w:val="24"/>
          <w:szCs w:val="24"/>
        </w:rPr>
        <w:footnoteReference w:id="3"/>
      </w:r>
      <w:r w:rsidR="00944C5F" w:rsidRPr="00C432DC">
        <w:rPr>
          <w:rFonts w:ascii="Times New Roman" w:hAnsi="Times New Roman" w:cs="Times New Roman"/>
          <w:sz w:val="24"/>
          <w:szCs w:val="24"/>
        </w:rPr>
        <w:t>.</w:t>
      </w:r>
      <w:r w:rsidR="00A96468" w:rsidRPr="00C432DC">
        <w:rPr>
          <w:rFonts w:ascii="Times New Roman" w:hAnsi="Times New Roman" w:cs="Times New Roman"/>
          <w:sz w:val="24"/>
          <w:szCs w:val="24"/>
        </w:rPr>
        <w:t xml:space="preserve"> </w:t>
      </w:r>
      <w:r>
        <w:rPr>
          <w:rFonts w:ascii="Times New Roman" w:hAnsi="Times New Roman" w:cs="Times New Roman"/>
          <w:sz w:val="24"/>
          <w:szCs w:val="24"/>
        </w:rPr>
        <w:t xml:space="preserve">Это подтверждается и высказываниями самого Милля, который </w:t>
      </w:r>
      <w:r w:rsidR="00B16617">
        <w:rPr>
          <w:rFonts w:ascii="Times New Roman" w:hAnsi="Times New Roman" w:cs="Times New Roman"/>
          <w:sz w:val="24"/>
          <w:szCs w:val="24"/>
        </w:rPr>
        <w:t>пишет, что экономическая тео</w:t>
      </w:r>
      <w:r w:rsidR="00B16617" w:rsidRPr="00B16617">
        <w:rPr>
          <w:rFonts w:ascii="Times New Roman" w:hAnsi="Times New Roman" w:cs="Times New Roman"/>
          <w:sz w:val="24"/>
          <w:szCs w:val="24"/>
        </w:rPr>
        <w:t xml:space="preserve">рия применяет модель экономического человека </w:t>
      </w:r>
      <w:r w:rsidR="00B16617">
        <w:rPr>
          <w:rFonts w:ascii="Times New Roman" w:hAnsi="Times New Roman" w:cs="Times New Roman"/>
          <w:sz w:val="24"/>
          <w:szCs w:val="24"/>
        </w:rPr>
        <w:t>«н</w:t>
      </w:r>
      <w:r w:rsidR="00B16617" w:rsidRPr="00B16617">
        <w:rPr>
          <w:rFonts w:ascii="Times New Roman" w:hAnsi="Times New Roman" w:cs="Times New Roman"/>
          <w:sz w:val="24"/>
          <w:szCs w:val="24"/>
        </w:rPr>
        <w:t>е потому, что всякий политэконом настолько глуп, чтобы предполагать, что человечество действительно устроено таким образом, а потому, что в этом состоит способ, каким</w:t>
      </w:r>
      <w:proofErr w:type="gramEnd"/>
      <w:r w:rsidR="00B16617" w:rsidRPr="00B16617">
        <w:rPr>
          <w:rFonts w:ascii="Times New Roman" w:hAnsi="Times New Roman" w:cs="Times New Roman"/>
          <w:sz w:val="24"/>
          <w:szCs w:val="24"/>
        </w:rPr>
        <w:t xml:space="preserve"> наука об</w:t>
      </w:r>
      <w:r w:rsidR="00285802">
        <w:rPr>
          <w:rFonts w:ascii="Times New Roman" w:hAnsi="Times New Roman" w:cs="Times New Roman"/>
          <w:sz w:val="24"/>
          <w:szCs w:val="24"/>
        </w:rPr>
        <w:t>язательно должна развиваться» [</w:t>
      </w:r>
      <w:r w:rsidR="00285802" w:rsidRPr="00285802">
        <w:rPr>
          <w:rFonts w:ascii="Times New Roman" w:hAnsi="Times New Roman" w:cs="Times New Roman"/>
          <w:sz w:val="24"/>
          <w:szCs w:val="24"/>
        </w:rPr>
        <w:t>6</w:t>
      </w:r>
      <w:r w:rsidR="00B16617" w:rsidRPr="00B16617">
        <w:rPr>
          <w:rFonts w:ascii="Times New Roman" w:hAnsi="Times New Roman" w:cs="Times New Roman"/>
          <w:sz w:val="24"/>
          <w:szCs w:val="24"/>
        </w:rPr>
        <w:t>, 57]</w:t>
      </w:r>
      <w:r>
        <w:rPr>
          <w:rFonts w:ascii="Times New Roman" w:hAnsi="Times New Roman" w:cs="Times New Roman"/>
          <w:sz w:val="24"/>
          <w:szCs w:val="24"/>
        </w:rPr>
        <w:t xml:space="preserve">. </w:t>
      </w:r>
    </w:p>
    <w:p w:rsidR="00B16617" w:rsidRPr="00336FCC" w:rsidRDefault="00336FCC"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Милль в целом </w:t>
      </w:r>
      <w:r w:rsidR="00403646">
        <w:rPr>
          <w:rFonts w:ascii="Times New Roman" w:hAnsi="Times New Roman" w:cs="Times New Roman"/>
          <w:sz w:val="24"/>
          <w:szCs w:val="24"/>
        </w:rPr>
        <w:t xml:space="preserve">уделяет большое внимание разъяснениям, каким образом сконструированная им модель может применяться к реальной экономике. Он пишет, что </w:t>
      </w:r>
      <w:r>
        <w:rPr>
          <w:rFonts w:ascii="Times New Roman" w:hAnsi="Times New Roman" w:cs="Times New Roman"/>
          <w:sz w:val="24"/>
          <w:szCs w:val="24"/>
        </w:rPr>
        <w:t>«п</w:t>
      </w:r>
      <w:r w:rsidRPr="00336FCC">
        <w:rPr>
          <w:rFonts w:ascii="Times New Roman" w:hAnsi="Times New Roman" w:cs="Times New Roman"/>
          <w:sz w:val="24"/>
          <w:szCs w:val="24"/>
        </w:rPr>
        <w:t>олитическая экономия</w:t>
      </w:r>
      <w:r>
        <w:rPr>
          <w:rFonts w:ascii="Times New Roman" w:hAnsi="Times New Roman" w:cs="Times New Roman"/>
          <w:sz w:val="24"/>
          <w:szCs w:val="24"/>
        </w:rPr>
        <w:t xml:space="preserve"> …</w:t>
      </w:r>
      <w:r w:rsidRPr="00336FCC">
        <w:rPr>
          <w:rFonts w:ascii="Times New Roman" w:hAnsi="Times New Roman" w:cs="Times New Roman"/>
          <w:sz w:val="24"/>
          <w:szCs w:val="24"/>
        </w:rPr>
        <w:t xml:space="preserve"> рассуждает исходя из предп</w:t>
      </w:r>
      <w:r>
        <w:rPr>
          <w:rFonts w:ascii="Times New Roman" w:hAnsi="Times New Roman" w:cs="Times New Roman"/>
          <w:sz w:val="24"/>
          <w:szCs w:val="24"/>
        </w:rPr>
        <w:t xml:space="preserve">олагаемых исходных условий – </w:t>
      </w:r>
      <w:r w:rsidRPr="00336FCC">
        <w:rPr>
          <w:rFonts w:ascii="Times New Roman" w:hAnsi="Times New Roman" w:cs="Times New Roman"/>
          <w:sz w:val="24"/>
          <w:szCs w:val="24"/>
        </w:rPr>
        <w:t>начальных условий, которые на самом деле могли бы совершенно не иметь основания и которые не посягают на универсальное соответствие действительности. Следовательно, заключения политической экономии, подобно заключениям геометрии, верны только, как обычно говорят, абстрактно, то есть они верны только при определенных предположениях, в которых не принимается во внимание ничего, кроме всеобщих причин – причин, общих для всего класса рассматриваемых случаев»</w:t>
      </w:r>
      <w:r>
        <w:rPr>
          <w:rFonts w:ascii="Times New Roman" w:hAnsi="Times New Roman" w:cs="Times New Roman"/>
          <w:sz w:val="24"/>
          <w:szCs w:val="24"/>
        </w:rPr>
        <w:t xml:space="preserve"> </w:t>
      </w:r>
      <w:r w:rsidRPr="00336FCC">
        <w:rPr>
          <w:rFonts w:ascii="Times New Roman" w:hAnsi="Times New Roman" w:cs="Times New Roman"/>
          <w:sz w:val="24"/>
          <w:szCs w:val="24"/>
        </w:rPr>
        <w:t xml:space="preserve">[6, 61]. </w:t>
      </w:r>
      <w:proofErr w:type="gramStart"/>
      <w:r>
        <w:rPr>
          <w:rFonts w:ascii="Times New Roman" w:hAnsi="Times New Roman" w:cs="Times New Roman"/>
          <w:sz w:val="24"/>
          <w:szCs w:val="24"/>
        </w:rPr>
        <w:t>Более конкретно, Милль пишет, что</w:t>
      </w:r>
      <w:r w:rsidRPr="00336FCC">
        <w:rPr>
          <w:rFonts w:ascii="Times New Roman" w:hAnsi="Times New Roman" w:cs="Times New Roman"/>
          <w:sz w:val="24"/>
          <w:szCs w:val="24"/>
        </w:rPr>
        <w:t xml:space="preserve"> </w:t>
      </w:r>
      <w:r w:rsidR="00403646">
        <w:rPr>
          <w:rFonts w:ascii="Times New Roman" w:hAnsi="Times New Roman" w:cs="Times New Roman"/>
          <w:sz w:val="24"/>
          <w:szCs w:val="24"/>
        </w:rPr>
        <w:t>экономическая теори</w:t>
      </w:r>
      <w:r w:rsidR="00403646" w:rsidRPr="00403646">
        <w:rPr>
          <w:rFonts w:ascii="Times New Roman" w:hAnsi="Times New Roman" w:cs="Times New Roman"/>
          <w:sz w:val="24"/>
          <w:szCs w:val="24"/>
        </w:rPr>
        <w:t>я «предсказывает лишь те явления в состоянии общества, которые имеют место как следствие стремления индивида к богатству»</w:t>
      </w:r>
      <w:r w:rsidR="00403646">
        <w:rPr>
          <w:rFonts w:ascii="Times New Roman" w:hAnsi="Times New Roman" w:cs="Times New Roman"/>
          <w:sz w:val="24"/>
          <w:szCs w:val="24"/>
        </w:rPr>
        <w:t xml:space="preserve"> </w:t>
      </w:r>
      <w:r w:rsidR="00403646" w:rsidRPr="00403646">
        <w:rPr>
          <w:rFonts w:ascii="Times New Roman" w:hAnsi="Times New Roman" w:cs="Times New Roman"/>
          <w:sz w:val="24"/>
          <w:szCs w:val="24"/>
        </w:rPr>
        <w:t>[6, 56]</w:t>
      </w:r>
      <w:r w:rsidRPr="00336FCC">
        <w:rPr>
          <w:rFonts w:ascii="Times New Roman" w:hAnsi="Times New Roman" w:cs="Times New Roman"/>
          <w:sz w:val="24"/>
          <w:szCs w:val="24"/>
        </w:rPr>
        <w:t xml:space="preserve"> </w:t>
      </w:r>
      <w:r>
        <w:rPr>
          <w:rFonts w:ascii="Times New Roman" w:hAnsi="Times New Roman" w:cs="Times New Roman"/>
          <w:sz w:val="24"/>
          <w:szCs w:val="24"/>
        </w:rPr>
        <w:t xml:space="preserve">и что даже в области хозяйственной жизни </w:t>
      </w:r>
      <w:r w:rsidR="00403646" w:rsidRPr="00403646">
        <w:rPr>
          <w:rFonts w:ascii="Times New Roman" w:hAnsi="Times New Roman" w:cs="Times New Roman"/>
          <w:sz w:val="24"/>
          <w:szCs w:val="24"/>
        </w:rPr>
        <w:t xml:space="preserve">полученную «аппроксимацию следует </w:t>
      </w:r>
      <w:r>
        <w:rPr>
          <w:rFonts w:ascii="Times New Roman" w:hAnsi="Times New Roman" w:cs="Times New Roman"/>
          <w:sz w:val="24"/>
          <w:szCs w:val="24"/>
        </w:rPr>
        <w:t xml:space="preserve">… </w:t>
      </w:r>
      <w:r w:rsidR="00403646" w:rsidRPr="00403646">
        <w:rPr>
          <w:rFonts w:ascii="Times New Roman" w:hAnsi="Times New Roman" w:cs="Times New Roman"/>
          <w:sz w:val="24"/>
          <w:szCs w:val="24"/>
        </w:rPr>
        <w:t>ск</w:t>
      </w:r>
      <w:r w:rsidR="00403646" w:rsidRPr="00C432DC">
        <w:rPr>
          <w:rFonts w:ascii="Times New Roman" w:hAnsi="Times New Roman" w:cs="Times New Roman"/>
          <w:sz w:val="24"/>
          <w:szCs w:val="24"/>
        </w:rPr>
        <w:t>орректировать путем введения соответствующих допущений относительно действий всяких стимулов другого рода, которые в состоянии оказывать влияние на результат в каждом конкретном случае»</w:t>
      </w:r>
      <w:r w:rsidR="00403646">
        <w:rPr>
          <w:rFonts w:ascii="Times New Roman" w:hAnsi="Times New Roman" w:cs="Times New Roman"/>
          <w:sz w:val="24"/>
          <w:szCs w:val="24"/>
        </w:rPr>
        <w:t xml:space="preserve"> [</w:t>
      </w:r>
      <w:r w:rsidR="00403646" w:rsidRPr="00285802">
        <w:rPr>
          <w:rFonts w:ascii="Times New Roman" w:hAnsi="Times New Roman" w:cs="Times New Roman"/>
          <w:sz w:val="24"/>
          <w:szCs w:val="24"/>
        </w:rPr>
        <w:t>6</w:t>
      </w:r>
      <w:r w:rsidR="00403646" w:rsidRPr="00FA455F">
        <w:rPr>
          <w:rFonts w:ascii="Times New Roman" w:hAnsi="Times New Roman" w:cs="Times New Roman"/>
          <w:sz w:val="24"/>
          <w:szCs w:val="24"/>
        </w:rPr>
        <w:t>, 57]</w:t>
      </w:r>
      <w:r w:rsidR="00403646" w:rsidRPr="00C432DC">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Аналогичным образом определяются границы теории обмена в его политэкономической работе. Он пишет, что предлагаемые им выводы скорее отражают законы ценообразования оптовых рынков, нежели розничной торговли </w:t>
      </w:r>
      <w:r w:rsidRPr="00336FCC">
        <w:rPr>
          <w:rFonts w:ascii="Times New Roman" w:hAnsi="Times New Roman" w:cs="Times New Roman"/>
          <w:sz w:val="24"/>
          <w:szCs w:val="24"/>
        </w:rPr>
        <w:t>[7, 178]</w:t>
      </w:r>
      <w:r>
        <w:rPr>
          <w:rFonts w:ascii="Times New Roman" w:hAnsi="Times New Roman" w:cs="Times New Roman"/>
          <w:sz w:val="24"/>
          <w:szCs w:val="24"/>
        </w:rPr>
        <w:t>.</w:t>
      </w:r>
    </w:p>
    <w:p w:rsidR="00336FCC" w:rsidRDefault="00DE156A" w:rsidP="00C6078B">
      <w:pPr>
        <w:spacing w:after="0" w:line="360" w:lineRule="auto"/>
        <w:ind w:firstLine="567"/>
        <w:jc w:val="both"/>
        <w:rPr>
          <w:rFonts w:ascii="Times New Roman" w:hAnsi="Times New Roman" w:cs="Times New Roman"/>
          <w:sz w:val="24"/>
          <w:szCs w:val="24"/>
        </w:rPr>
      </w:pPr>
      <w:r w:rsidRPr="00C432DC">
        <w:rPr>
          <w:rFonts w:ascii="Times New Roman" w:hAnsi="Times New Roman" w:cs="Times New Roman"/>
          <w:sz w:val="24"/>
          <w:szCs w:val="24"/>
        </w:rPr>
        <w:t>В то же время, предлагаемый Дж.С.Миллем подход к построению теории сохраняет элементы реализма</w:t>
      </w:r>
      <w:r w:rsidR="00A96468" w:rsidRPr="00C432DC">
        <w:rPr>
          <w:rFonts w:ascii="Times New Roman" w:hAnsi="Times New Roman" w:cs="Times New Roman"/>
          <w:sz w:val="24"/>
          <w:szCs w:val="24"/>
        </w:rPr>
        <w:t xml:space="preserve">, особенно если сравнивать его </w:t>
      </w:r>
      <w:proofErr w:type="gramStart"/>
      <w:r w:rsidR="00A96468" w:rsidRPr="00C432DC">
        <w:rPr>
          <w:rFonts w:ascii="Times New Roman" w:hAnsi="Times New Roman" w:cs="Times New Roman"/>
          <w:sz w:val="24"/>
          <w:szCs w:val="24"/>
        </w:rPr>
        <w:t>со</w:t>
      </w:r>
      <w:proofErr w:type="gramEnd"/>
      <w:r w:rsidR="00A96468" w:rsidRPr="00C432DC">
        <w:rPr>
          <w:rFonts w:ascii="Times New Roman" w:hAnsi="Times New Roman" w:cs="Times New Roman"/>
          <w:sz w:val="24"/>
          <w:szCs w:val="24"/>
        </w:rPr>
        <w:t xml:space="preserve"> взглядами </w:t>
      </w:r>
      <w:r w:rsidR="00336FCC">
        <w:rPr>
          <w:rFonts w:ascii="Times New Roman" w:hAnsi="Times New Roman" w:cs="Times New Roman"/>
          <w:sz w:val="24"/>
          <w:szCs w:val="24"/>
        </w:rPr>
        <w:t xml:space="preserve">на природу научных гипотез, распространившимися на рубеже </w:t>
      </w:r>
      <w:r w:rsidR="00336FCC">
        <w:rPr>
          <w:rFonts w:ascii="Times New Roman" w:hAnsi="Times New Roman" w:cs="Times New Roman"/>
          <w:sz w:val="24"/>
          <w:szCs w:val="24"/>
          <w:lang w:val="en-US"/>
        </w:rPr>
        <w:t>XIX</w:t>
      </w:r>
      <w:r w:rsidR="00336FCC" w:rsidRPr="00336FCC">
        <w:rPr>
          <w:rFonts w:ascii="Times New Roman" w:hAnsi="Times New Roman" w:cs="Times New Roman"/>
          <w:sz w:val="24"/>
          <w:szCs w:val="24"/>
        </w:rPr>
        <w:t>-</w:t>
      </w:r>
      <w:r w:rsidR="00336FCC">
        <w:rPr>
          <w:rFonts w:ascii="Times New Roman" w:hAnsi="Times New Roman" w:cs="Times New Roman"/>
          <w:sz w:val="24"/>
          <w:szCs w:val="24"/>
          <w:lang w:val="en-US"/>
        </w:rPr>
        <w:t>XX</w:t>
      </w:r>
      <w:r w:rsidR="00336FCC">
        <w:rPr>
          <w:rFonts w:ascii="Times New Roman" w:hAnsi="Times New Roman" w:cs="Times New Roman"/>
          <w:sz w:val="24"/>
          <w:szCs w:val="24"/>
        </w:rPr>
        <w:t xml:space="preserve"> веков, в частности под влиянием махизма. Согласно </w:t>
      </w:r>
      <w:r w:rsidR="00B72BF4" w:rsidRPr="00C432DC">
        <w:rPr>
          <w:rFonts w:ascii="Times New Roman" w:hAnsi="Times New Roman" w:cs="Times New Roman"/>
          <w:sz w:val="24"/>
          <w:szCs w:val="24"/>
        </w:rPr>
        <w:t>Мах</w:t>
      </w:r>
      <w:r w:rsidR="00336FCC">
        <w:rPr>
          <w:rFonts w:ascii="Times New Roman" w:hAnsi="Times New Roman" w:cs="Times New Roman"/>
          <w:sz w:val="24"/>
          <w:szCs w:val="24"/>
        </w:rPr>
        <w:t xml:space="preserve">у, </w:t>
      </w:r>
      <w:r w:rsidR="00B72BF4" w:rsidRPr="00C432DC">
        <w:rPr>
          <w:rFonts w:ascii="Times New Roman" w:hAnsi="Times New Roman" w:cs="Times New Roman"/>
          <w:sz w:val="24"/>
          <w:szCs w:val="24"/>
        </w:rPr>
        <w:t>теории это условные соглашения, конвенции, представляющие собой лишь "упорядоченные, упрощенные и свободные от противоречий системы идей".</w:t>
      </w:r>
      <w:r w:rsidR="00A96468" w:rsidRPr="00C432DC">
        <w:rPr>
          <w:rFonts w:ascii="Times New Roman" w:hAnsi="Times New Roman" w:cs="Times New Roman"/>
          <w:sz w:val="24"/>
          <w:szCs w:val="24"/>
        </w:rPr>
        <w:t xml:space="preserve"> </w:t>
      </w:r>
      <w:r w:rsidR="00336FCC">
        <w:rPr>
          <w:rFonts w:ascii="Times New Roman" w:hAnsi="Times New Roman" w:cs="Times New Roman"/>
          <w:sz w:val="24"/>
          <w:szCs w:val="24"/>
        </w:rPr>
        <w:t xml:space="preserve">Милль же, как пишет сам </w:t>
      </w:r>
      <w:r w:rsidR="00EC764F" w:rsidRPr="00C432DC">
        <w:rPr>
          <w:rFonts w:ascii="Times New Roman" w:hAnsi="Times New Roman" w:cs="Times New Roman"/>
          <w:sz w:val="24"/>
          <w:szCs w:val="24"/>
        </w:rPr>
        <w:t xml:space="preserve">Э. </w:t>
      </w:r>
      <w:r w:rsidR="007D5D84" w:rsidRPr="00C432DC">
        <w:rPr>
          <w:rFonts w:ascii="Times New Roman" w:hAnsi="Times New Roman" w:cs="Times New Roman"/>
          <w:sz w:val="24"/>
          <w:szCs w:val="24"/>
        </w:rPr>
        <w:t>Мах, «требовал, чтобы гипотеза была основана на допущении такой причины для того, что подлежит объяснению, существование которой уже известно, — на допущении истинной причины»</w:t>
      </w:r>
      <w:r w:rsidR="00285802">
        <w:rPr>
          <w:rFonts w:ascii="Times New Roman" w:hAnsi="Times New Roman" w:cs="Times New Roman"/>
          <w:sz w:val="24"/>
          <w:szCs w:val="24"/>
        </w:rPr>
        <w:t xml:space="preserve"> [</w:t>
      </w:r>
      <w:r w:rsidR="00285802" w:rsidRPr="00285802">
        <w:rPr>
          <w:rFonts w:ascii="Times New Roman" w:hAnsi="Times New Roman" w:cs="Times New Roman"/>
          <w:sz w:val="24"/>
          <w:szCs w:val="24"/>
        </w:rPr>
        <w:t>5</w:t>
      </w:r>
      <w:r w:rsidR="00FA455F" w:rsidRPr="00FA455F">
        <w:rPr>
          <w:rFonts w:ascii="Times New Roman" w:hAnsi="Times New Roman" w:cs="Times New Roman"/>
          <w:sz w:val="24"/>
          <w:szCs w:val="24"/>
        </w:rPr>
        <w:t>, 243]</w:t>
      </w:r>
      <w:r w:rsidR="007D5D84" w:rsidRPr="00C432DC">
        <w:rPr>
          <w:rFonts w:ascii="Times New Roman" w:hAnsi="Times New Roman" w:cs="Times New Roman"/>
          <w:sz w:val="24"/>
          <w:szCs w:val="24"/>
        </w:rPr>
        <w:t>.</w:t>
      </w:r>
      <w:r w:rsidRPr="00C432DC">
        <w:rPr>
          <w:rFonts w:ascii="Times New Roman" w:hAnsi="Times New Roman" w:cs="Times New Roman"/>
          <w:sz w:val="24"/>
          <w:szCs w:val="24"/>
        </w:rPr>
        <w:t xml:space="preserve"> </w:t>
      </w:r>
    </w:p>
    <w:p w:rsidR="007E4C7C" w:rsidRDefault="00DE156A" w:rsidP="00C6078B">
      <w:pPr>
        <w:spacing w:after="0" w:line="360" w:lineRule="auto"/>
        <w:ind w:firstLine="567"/>
        <w:jc w:val="both"/>
        <w:rPr>
          <w:rFonts w:ascii="Times New Roman" w:hAnsi="Times New Roman" w:cs="Times New Roman"/>
          <w:sz w:val="24"/>
          <w:szCs w:val="24"/>
        </w:rPr>
      </w:pPr>
      <w:r w:rsidRPr="00C432DC">
        <w:rPr>
          <w:rFonts w:ascii="Times New Roman" w:hAnsi="Times New Roman" w:cs="Times New Roman"/>
          <w:sz w:val="24"/>
          <w:szCs w:val="24"/>
        </w:rPr>
        <w:t>Д</w:t>
      </w:r>
      <w:r w:rsidR="00B16617">
        <w:rPr>
          <w:rFonts w:ascii="Times New Roman" w:hAnsi="Times New Roman" w:cs="Times New Roman"/>
          <w:sz w:val="24"/>
          <w:szCs w:val="24"/>
        </w:rPr>
        <w:t>ействительно, дл</w:t>
      </w:r>
      <w:r w:rsidRPr="00C432DC">
        <w:rPr>
          <w:rFonts w:ascii="Times New Roman" w:hAnsi="Times New Roman" w:cs="Times New Roman"/>
          <w:sz w:val="24"/>
          <w:szCs w:val="24"/>
        </w:rPr>
        <w:t xml:space="preserve">я </w:t>
      </w:r>
      <w:r w:rsidR="00B16617">
        <w:rPr>
          <w:rFonts w:ascii="Times New Roman" w:hAnsi="Times New Roman" w:cs="Times New Roman"/>
          <w:sz w:val="24"/>
          <w:szCs w:val="24"/>
        </w:rPr>
        <w:t xml:space="preserve">Милля </w:t>
      </w:r>
      <w:r w:rsidRPr="00C432DC">
        <w:rPr>
          <w:rFonts w:ascii="Times New Roman" w:hAnsi="Times New Roman" w:cs="Times New Roman"/>
          <w:sz w:val="24"/>
          <w:szCs w:val="24"/>
        </w:rPr>
        <w:t>является важным, что</w:t>
      </w:r>
      <w:r w:rsidR="00336FCC">
        <w:rPr>
          <w:rFonts w:ascii="Times New Roman" w:hAnsi="Times New Roman" w:cs="Times New Roman"/>
          <w:sz w:val="24"/>
          <w:szCs w:val="24"/>
        </w:rPr>
        <w:t>бы</w:t>
      </w:r>
      <w:r w:rsidRPr="00C432DC">
        <w:rPr>
          <w:rFonts w:ascii="Times New Roman" w:hAnsi="Times New Roman" w:cs="Times New Roman"/>
          <w:sz w:val="24"/>
          <w:szCs w:val="24"/>
        </w:rPr>
        <w:t xml:space="preserve"> </w:t>
      </w:r>
      <w:r w:rsidR="00336FCC">
        <w:rPr>
          <w:rFonts w:ascii="Times New Roman" w:hAnsi="Times New Roman" w:cs="Times New Roman"/>
          <w:sz w:val="24"/>
          <w:szCs w:val="24"/>
        </w:rPr>
        <w:t xml:space="preserve">в основе построения абстрактной модели лежал выбор </w:t>
      </w:r>
      <w:r w:rsidRPr="00C432DC">
        <w:rPr>
          <w:rFonts w:ascii="Times New Roman" w:hAnsi="Times New Roman" w:cs="Times New Roman"/>
          <w:i/>
          <w:sz w:val="24"/>
          <w:szCs w:val="24"/>
        </w:rPr>
        <w:t>существенных</w:t>
      </w:r>
      <w:r w:rsidRPr="00C432DC">
        <w:rPr>
          <w:rFonts w:ascii="Times New Roman" w:hAnsi="Times New Roman" w:cs="Times New Roman"/>
          <w:sz w:val="24"/>
          <w:szCs w:val="24"/>
        </w:rPr>
        <w:t xml:space="preserve"> аспектов изучаемой реальности. </w:t>
      </w:r>
      <w:r w:rsidR="00661805" w:rsidRPr="00C432DC">
        <w:rPr>
          <w:rFonts w:ascii="Times New Roman" w:hAnsi="Times New Roman" w:cs="Times New Roman"/>
          <w:sz w:val="24"/>
          <w:szCs w:val="24"/>
        </w:rPr>
        <w:t>Его модель экономики это не произвольная конвенция, а отражение реальных</w:t>
      </w:r>
      <w:r w:rsidR="00336FCC">
        <w:rPr>
          <w:rFonts w:ascii="Times New Roman" w:hAnsi="Times New Roman" w:cs="Times New Roman"/>
          <w:sz w:val="24"/>
          <w:szCs w:val="24"/>
        </w:rPr>
        <w:t xml:space="preserve"> сущностных</w:t>
      </w:r>
      <w:r w:rsidR="00661805" w:rsidRPr="00C432DC">
        <w:rPr>
          <w:rFonts w:ascii="Times New Roman" w:hAnsi="Times New Roman" w:cs="Times New Roman"/>
          <w:sz w:val="24"/>
          <w:szCs w:val="24"/>
        </w:rPr>
        <w:t xml:space="preserve"> свойств изучаемого объекта. </w:t>
      </w:r>
      <w:r w:rsidR="00336FCC">
        <w:rPr>
          <w:rFonts w:ascii="Times New Roman" w:hAnsi="Times New Roman" w:cs="Times New Roman"/>
          <w:sz w:val="24"/>
          <w:szCs w:val="24"/>
        </w:rPr>
        <w:t xml:space="preserve">В отношении модели экономического человека Милль искренне считает, что выделяет реальную и наиболее значимую мотивацию поведения хозяйствующих субъектов. </w:t>
      </w:r>
      <w:r w:rsidR="00B16617">
        <w:rPr>
          <w:rFonts w:ascii="Times New Roman" w:hAnsi="Times New Roman" w:cs="Times New Roman"/>
          <w:sz w:val="24"/>
          <w:szCs w:val="24"/>
        </w:rPr>
        <w:t xml:space="preserve">Он пишет, что </w:t>
      </w:r>
      <w:r w:rsidR="007E4C7C" w:rsidRPr="00F803F6">
        <w:rPr>
          <w:rFonts w:ascii="Times New Roman" w:hAnsi="Times New Roman" w:cs="Times New Roman"/>
          <w:sz w:val="24"/>
          <w:szCs w:val="24"/>
        </w:rPr>
        <w:t>«</w:t>
      </w:r>
      <w:r w:rsidR="00B16617">
        <w:rPr>
          <w:rFonts w:ascii="Times New Roman" w:hAnsi="Times New Roman" w:cs="Times New Roman"/>
          <w:sz w:val="24"/>
          <w:szCs w:val="24"/>
        </w:rPr>
        <w:t>ж</w:t>
      </w:r>
      <w:r w:rsidR="007E4C7C" w:rsidRPr="00F803F6">
        <w:rPr>
          <w:rFonts w:ascii="Times New Roman" w:hAnsi="Times New Roman" w:cs="Times New Roman"/>
          <w:sz w:val="24"/>
          <w:szCs w:val="24"/>
        </w:rPr>
        <w:t>елания человека и природа поведения, к которому они побуждают его, находятся в пределах досягаемости нашего наблюдения</w:t>
      </w:r>
      <w:r w:rsidR="00E376E8">
        <w:rPr>
          <w:rFonts w:ascii="Times New Roman" w:hAnsi="Times New Roman" w:cs="Times New Roman"/>
          <w:sz w:val="24"/>
          <w:szCs w:val="24"/>
        </w:rPr>
        <w:t>… Мы в состоянии также</w:t>
      </w:r>
      <w:r w:rsidR="00E376E8" w:rsidRPr="00F803F6">
        <w:rPr>
          <w:rFonts w:ascii="Times New Roman" w:hAnsi="Times New Roman" w:cs="Times New Roman"/>
          <w:sz w:val="24"/>
          <w:szCs w:val="24"/>
        </w:rPr>
        <w:t xml:space="preserve"> наблюдать, каковы те объекты, которые возбуждают эти желания</w:t>
      </w:r>
      <w:proofErr w:type="gramStart"/>
      <w:r w:rsidR="00E376E8" w:rsidRPr="00F803F6">
        <w:rPr>
          <w:rFonts w:ascii="Times New Roman" w:hAnsi="Times New Roman" w:cs="Times New Roman"/>
          <w:sz w:val="24"/>
          <w:szCs w:val="24"/>
        </w:rPr>
        <w:t>.</w:t>
      </w:r>
      <w:r w:rsidR="007E4C7C" w:rsidRPr="00F803F6">
        <w:rPr>
          <w:rFonts w:ascii="Times New Roman" w:hAnsi="Times New Roman" w:cs="Times New Roman"/>
          <w:sz w:val="24"/>
          <w:szCs w:val="24"/>
        </w:rPr>
        <w:t>»</w:t>
      </w:r>
      <w:r w:rsidR="00B16617">
        <w:rPr>
          <w:rFonts w:ascii="Times New Roman" w:hAnsi="Times New Roman" w:cs="Times New Roman"/>
          <w:sz w:val="24"/>
          <w:szCs w:val="24"/>
        </w:rPr>
        <w:t xml:space="preserve"> </w:t>
      </w:r>
      <w:r w:rsidR="00285802">
        <w:rPr>
          <w:rFonts w:ascii="Times New Roman" w:hAnsi="Times New Roman" w:cs="Times New Roman"/>
          <w:sz w:val="24"/>
          <w:szCs w:val="24"/>
        </w:rPr>
        <w:t>[</w:t>
      </w:r>
      <w:proofErr w:type="gramEnd"/>
      <w:r w:rsidR="00285802" w:rsidRPr="00285802">
        <w:rPr>
          <w:rFonts w:ascii="Times New Roman" w:hAnsi="Times New Roman" w:cs="Times New Roman"/>
          <w:sz w:val="24"/>
          <w:szCs w:val="24"/>
        </w:rPr>
        <w:t>6</w:t>
      </w:r>
      <w:r w:rsidR="00B16617" w:rsidRPr="00B16617">
        <w:rPr>
          <w:rFonts w:ascii="Times New Roman" w:hAnsi="Times New Roman" w:cs="Times New Roman"/>
          <w:sz w:val="24"/>
          <w:szCs w:val="24"/>
        </w:rPr>
        <w:t>, 65]</w:t>
      </w:r>
      <w:r w:rsidR="00E376E8">
        <w:rPr>
          <w:rFonts w:ascii="Times New Roman" w:hAnsi="Times New Roman" w:cs="Times New Roman"/>
          <w:sz w:val="24"/>
          <w:szCs w:val="24"/>
        </w:rPr>
        <w:t xml:space="preserve">. Исследование мотивов поведения носит вполне эмпирический характер в силу того, что исследователь может обратиться к анализу собственного поведения и его </w:t>
      </w:r>
      <w:r w:rsidR="00E376E8">
        <w:rPr>
          <w:rFonts w:ascii="Times New Roman" w:hAnsi="Times New Roman" w:cs="Times New Roman"/>
          <w:sz w:val="24"/>
          <w:szCs w:val="24"/>
        </w:rPr>
        <w:lastRenderedPageBreak/>
        <w:t xml:space="preserve">причин: </w:t>
      </w:r>
      <w:r w:rsidR="007E4C7C" w:rsidRPr="00F803F6">
        <w:rPr>
          <w:rFonts w:ascii="Times New Roman" w:hAnsi="Times New Roman" w:cs="Times New Roman"/>
          <w:sz w:val="24"/>
          <w:szCs w:val="24"/>
        </w:rPr>
        <w:t>«В большинстве случаев данные о такого рода знании каждый человек в состоянии собрать внутри себя вместе с разумным рассмотрением тех различий между ним самим и другими людьми, существование которых обнаруживается ему в опыте»</w:t>
      </w:r>
      <w:r w:rsidR="00B16617">
        <w:rPr>
          <w:rFonts w:ascii="Times New Roman" w:hAnsi="Times New Roman" w:cs="Times New Roman"/>
          <w:sz w:val="24"/>
          <w:szCs w:val="24"/>
        </w:rPr>
        <w:t xml:space="preserve"> </w:t>
      </w:r>
      <w:r w:rsidR="00285802">
        <w:rPr>
          <w:rFonts w:ascii="Times New Roman" w:hAnsi="Times New Roman" w:cs="Times New Roman"/>
          <w:sz w:val="24"/>
          <w:szCs w:val="24"/>
        </w:rPr>
        <w:t>[</w:t>
      </w:r>
      <w:r w:rsidR="00285802" w:rsidRPr="00285802">
        <w:rPr>
          <w:rFonts w:ascii="Times New Roman" w:hAnsi="Times New Roman" w:cs="Times New Roman"/>
          <w:sz w:val="24"/>
          <w:szCs w:val="24"/>
        </w:rPr>
        <w:t>6</w:t>
      </w:r>
      <w:r w:rsidR="00B16617" w:rsidRPr="00B16617">
        <w:rPr>
          <w:rFonts w:ascii="Times New Roman" w:hAnsi="Times New Roman" w:cs="Times New Roman"/>
          <w:sz w:val="24"/>
          <w:szCs w:val="24"/>
        </w:rPr>
        <w:t>, 65]</w:t>
      </w:r>
      <w:r w:rsidR="007E4C7C" w:rsidRPr="00F803F6">
        <w:rPr>
          <w:rFonts w:ascii="Times New Roman" w:hAnsi="Times New Roman" w:cs="Times New Roman"/>
          <w:sz w:val="24"/>
          <w:szCs w:val="24"/>
        </w:rPr>
        <w:t xml:space="preserve">. </w:t>
      </w:r>
    </w:p>
    <w:p w:rsidR="000312A6" w:rsidRDefault="00B10CDB"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Таким образом, </w:t>
      </w:r>
      <w:r w:rsidR="000312A6" w:rsidRPr="00C432DC">
        <w:rPr>
          <w:rFonts w:ascii="Times New Roman" w:hAnsi="Times New Roman" w:cs="Times New Roman"/>
          <w:sz w:val="24"/>
          <w:szCs w:val="24"/>
        </w:rPr>
        <w:t xml:space="preserve">используемая </w:t>
      </w:r>
      <w:r w:rsidR="00E376E8">
        <w:rPr>
          <w:rFonts w:ascii="Times New Roman" w:hAnsi="Times New Roman" w:cs="Times New Roman"/>
          <w:sz w:val="24"/>
          <w:szCs w:val="24"/>
        </w:rPr>
        <w:t xml:space="preserve">Миллем </w:t>
      </w:r>
      <w:r w:rsidR="000312A6" w:rsidRPr="00C432DC">
        <w:rPr>
          <w:rFonts w:ascii="Times New Roman" w:hAnsi="Times New Roman" w:cs="Times New Roman"/>
          <w:sz w:val="24"/>
          <w:szCs w:val="24"/>
        </w:rPr>
        <w:t xml:space="preserve">абстракция является отражением существенной части реальности. </w:t>
      </w:r>
      <w:r w:rsidR="00E376E8">
        <w:rPr>
          <w:rFonts w:ascii="Times New Roman" w:hAnsi="Times New Roman" w:cs="Times New Roman"/>
          <w:sz w:val="24"/>
          <w:szCs w:val="24"/>
        </w:rPr>
        <w:t>В этой связи модель Милля отличается, например, от гипотез У.</w:t>
      </w:r>
      <w:r w:rsidR="000312A6" w:rsidRPr="00C432DC">
        <w:rPr>
          <w:rFonts w:ascii="Times New Roman" w:hAnsi="Times New Roman" w:cs="Times New Roman"/>
          <w:sz w:val="24"/>
          <w:szCs w:val="24"/>
        </w:rPr>
        <w:t xml:space="preserve"> </w:t>
      </w:r>
      <w:proofErr w:type="spellStart"/>
      <w:r w:rsidR="000312A6" w:rsidRPr="00C432DC">
        <w:rPr>
          <w:rFonts w:ascii="Times New Roman" w:hAnsi="Times New Roman" w:cs="Times New Roman"/>
          <w:sz w:val="24"/>
          <w:szCs w:val="24"/>
        </w:rPr>
        <w:t>Джевонса</w:t>
      </w:r>
      <w:proofErr w:type="spellEnd"/>
      <w:r w:rsidR="000312A6" w:rsidRPr="00C432DC">
        <w:rPr>
          <w:rFonts w:ascii="Times New Roman" w:hAnsi="Times New Roman" w:cs="Times New Roman"/>
          <w:sz w:val="24"/>
          <w:szCs w:val="24"/>
        </w:rPr>
        <w:t xml:space="preserve">, </w:t>
      </w:r>
      <w:r w:rsidR="00E376E8">
        <w:rPr>
          <w:rFonts w:ascii="Times New Roman" w:hAnsi="Times New Roman" w:cs="Times New Roman"/>
          <w:sz w:val="24"/>
          <w:szCs w:val="24"/>
        </w:rPr>
        <w:t>для которого теория не должна опираться на сущностные характеристики реальности, а лишь хорошо описывать имеющиеся эмпирические факты. В этой связи можно утверждать, что Милль не отказывается окончательно от поиска начал экономической деятельности. Его модель поведения носит абстрактный, но не произвольный характер. Она должна быть согласована с реальностью не только по своим выводам</w:t>
      </w:r>
      <w:r w:rsidR="0047567F">
        <w:rPr>
          <w:rFonts w:ascii="Times New Roman" w:hAnsi="Times New Roman" w:cs="Times New Roman"/>
          <w:sz w:val="24"/>
          <w:szCs w:val="24"/>
        </w:rPr>
        <w:t xml:space="preserve">, но и по своим предпосылкам. </w:t>
      </w:r>
    </w:p>
    <w:p w:rsidR="00BB4B64" w:rsidRDefault="00BB4B64" w:rsidP="00C6078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Заключение.</w:t>
      </w:r>
    </w:p>
    <w:p w:rsidR="00F20813" w:rsidRDefault="00F20813" w:rsidP="00BB4B6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Концепции экономического человека, представленные в работах А.Смита и </w:t>
      </w:r>
      <w:proofErr w:type="gramStart"/>
      <w:r>
        <w:rPr>
          <w:rFonts w:ascii="Times New Roman" w:hAnsi="Times New Roman" w:cs="Times New Roman"/>
          <w:sz w:val="24"/>
          <w:szCs w:val="24"/>
        </w:rPr>
        <w:t>Дж</w:t>
      </w:r>
      <w:proofErr w:type="gramEnd"/>
      <w:r>
        <w:rPr>
          <w:rFonts w:ascii="Times New Roman" w:hAnsi="Times New Roman" w:cs="Times New Roman"/>
          <w:sz w:val="24"/>
          <w:szCs w:val="24"/>
        </w:rPr>
        <w:t>.С.Милля, обладают одной общей чертой – они не рассматриваются их авторами как теории, отражающие реальную мотивацию человека. И хотя концепция Смита более реалистична в том плане, что претендует на описание реального поведения экономических агентов, это поведение не понимается Смитом как отражение природы человека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Оно представляется наиболее эффективной стратегией поведения в конкретных хозяйственных условиях. </w:t>
      </w:r>
    </w:p>
    <w:p w:rsidR="00F20813" w:rsidRDefault="00F20813" w:rsidP="00BB4B6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остальном представленные модели существенно отличаются друг от друга. В содержательном плане модель Смита – это в первую очередь модель поведения, ориентированная на следование частному интересу и на сотрудничество на основе взаимной выгоды. </w:t>
      </w:r>
      <w:r w:rsidR="00BB088B">
        <w:rPr>
          <w:rFonts w:ascii="Times New Roman" w:hAnsi="Times New Roman" w:cs="Times New Roman"/>
          <w:sz w:val="24"/>
          <w:szCs w:val="24"/>
        </w:rPr>
        <w:t>Ключевым моментом м</w:t>
      </w:r>
      <w:r>
        <w:rPr>
          <w:rFonts w:ascii="Times New Roman" w:hAnsi="Times New Roman" w:cs="Times New Roman"/>
          <w:sz w:val="24"/>
          <w:szCs w:val="24"/>
        </w:rPr>
        <w:t>одел</w:t>
      </w:r>
      <w:r w:rsidR="00BB088B">
        <w:rPr>
          <w:rFonts w:ascii="Times New Roman" w:hAnsi="Times New Roman" w:cs="Times New Roman"/>
          <w:sz w:val="24"/>
          <w:szCs w:val="24"/>
        </w:rPr>
        <w:t>и</w:t>
      </w:r>
      <w:r>
        <w:rPr>
          <w:rFonts w:ascii="Times New Roman" w:hAnsi="Times New Roman" w:cs="Times New Roman"/>
          <w:sz w:val="24"/>
          <w:szCs w:val="24"/>
        </w:rPr>
        <w:t xml:space="preserve"> Милля </w:t>
      </w:r>
      <w:r w:rsidR="00BB088B">
        <w:rPr>
          <w:rFonts w:ascii="Times New Roman" w:hAnsi="Times New Roman" w:cs="Times New Roman"/>
          <w:sz w:val="24"/>
          <w:szCs w:val="24"/>
        </w:rPr>
        <w:t xml:space="preserve">является </w:t>
      </w:r>
      <w:proofErr w:type="spellStart"/>
      <w:r w:rsidR="00BB088B">
        <w:rPr>
          <w:rFonts w:ascii="Times New Roman" w:hAnsi="Times New Roman" w:cs="Times New Roman"/>
          <w:sz w:val="24"/>
          <w:szCs w:val="24"/>
        </w:rPr>
        <w:t>максимизационная</w:t>
      </w:r>
      <w:proofErr w:type="spellEnd"/>
      <w:r w:rsidR="00BB088B">
        <w:rPr>
          <w:rFonts w:ascii="Times New Roman" w:hAnsi="Times New Roman" w:cs="Times New Roman"/>
          <w:sz w:val="24"/>
          <w:szCs w:val="24"/>
        </w:rPr>
        <w:t xml:space="preserve"> стратегия, стремление </w:t>
      </w:r>
      <w:r w:rsidR="00B35BD2">
        <w:rPr>
          <w:rFonts w:ascii="Times New Roman" w:hAnsi="Times New Roman" w:cs="Times New Roman"/>
          <w:sz w:val="24"/>
          <w:szCs w:val="24"/>
        </w:rPr>
        <w:t xml:space="preserve">к наибольшему богатству, наименьшим издержкам, минимальной цене покупки и максимальной цене продажи. </w:t>
      </w:r>
      <w:r w:rsidR="00BB088B">
        <w:rPr>
          <w:rFonts w:ascii="Times New Roman" w:hAnsi="Times New Roman" w:cs="Times New Roman"/>
          <w:sz w:val="24"/>
          <w:szCs w:val="24"/>
        </w:rPr>
        <w:t xml:space="preserve"> </w:t>
      </w:r>
      <w:r w:rsidR="00B35BD2">
        <w:rPr>
          <w:rFonts w:ascii="Times New Roman" w:hAnsi="Times New Roman" w:cs="Times New Roman"/>
          <w:sz w:val="24"/>
          <w:szCs w:val="24"/>
        </w:rPr>
        <w:t>В плане методологическом, экономический человек Смита возникает в силу реальных условий, связанных с развитием экономических связей, в то время</w:t>
      </w:r>
      <w:proofErr w:type="gramStart"/>
      <w:r w:rsidR="00B35BD2">
        <w:rPr>
          <w:rFonts w:ascii="Times New Roman" w:hAnsi="Times New Roman" w:cs="Times New Roman"/>
          <w:sz w:val="24"/>
          <w:szCs w:val="24"/>
        </w:rPr>
        <w:t>,</w:t>
      </w:r>
      <w:proofErr w:type="gramEnd"/>
      <w:r w:rsidR="00B35BD2">
        <w:rPr>
          <w:rFonts w:ascii="Times New Roman" w:hAnsi="Times New Roman" w:cs="Times New Roman"/>
          <w:sz w:val="24"/>
          <w:szCs w:val="24"/>
        </w:rPr>
        <w:t xml:space="preserve"> как экономический человек Милля возникает как составная часть научного анализа, как </w:t>
      </w:r>
      <w:r w:rsidR="00B1256E">
        <w:rPr>
          <w:rFonts w:ascii="Times New Roman" w:hAnsi="Times New Roman" w:cs="Times New Roman"/>
          <w:sz w:val="24"/>
          <w:szCs w:val="24"/>
        </w:rPr>
        <w:t xml:space="preserve">абстракция, необходимая для построения строгого экономического знания. </w:t>
      </w:r>
    </w:p>
    <w:p w:rsidR="00C6078B" w:rsidRPr="00285802" w:rsidRDefault="00C6078B" w:rsidP="00C6078B">
      <w:pPr>
        <w:spacing w:after="0" w:line="360" w:lineRule="auto"/>
        <w:jc w:val="both"/>
        <w:rPr>
          <w:rFonts w:ascii="Times New Roman" w:hAnsi="Times New Roman" w:cs="Times New Roman"/>
          <w:b/>
          <w:sz w:val="24"/>
          <w:szCs w:val="24"/>
        </w:rPr>
      </w:pPr>
      <w:r w:rsidRPr="00285802">
        <w:rPr>
          <w:rFonts w:ascii="Times New Roman" w:hAnsi="Times New Roman" w:cs="Times New Roman"/>
          <w:b/>
          <w:sz w:val="24"/>
          <w:szCs w:val="24"/>
        </w:rPr>
        <w:t>Литература</w:t>
      </w:r>
    </w:p>
    <w:p w:rsidR="00D04839" w:rsidRPr="00285802" w:rsidRDefault="00C6078B"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1.</w:t>
      </w:r>
      <w:r w:rsidR="00240CEC" w:rsidRPr="00285802">
        <w:rPr>
          <w:rFonts w:ascii="Times New Roman" w:hAnsi="Times New Roman" w:cs="Times New Roman"/>
          <w:sz w:val="24"/>
          <w:szCs w:val="24"/>
        </w:rPr>
        <w:t xml:space="preserve"> Автономов В.С., 1993, Человек в зеркале экономической теории, Москва, Наука</w:t>
      </w:r>
      <w:r w:rsidRPr="00285802">
        <w:rPr>
          <w:rFonts w:ascii="Times New Roman" w:hAnsi="Times New Roman" w:cs="Times New Roman"/>
          <w:sz w:val="24"/>
          <w:szCs w:val="24"/>
        </w:rPr>
        <w:t xml:space="preserve"> </w:t>
      </w:r>
    </w:p>
    <w:p w:rsidR="00C6078B" w:rsidRPr="00285802" w:rsidRDefault="00240CEC"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2</w:t>
      </w:r>
      <w:r w:rsidR="00832ED7" w:rsidRPr="00285802">
        <w:rPr>
          <w:rFonts w:ascii="Times New Roman" w:hAnsi="Times New Roman" w:cs="Times New Roman"/>
          <w:sz w:val="24"/>
          <w:szCs w:val="24"/>
        </w:rPr>
        <w:t>.</w:t>
      </w:r>
      <w:r w:rsidRPr="00285802">
        <w:rPr>
          <w:rFonts w:ascii="Times New Roman" w:hAnsi="Times New Roman" w:cs="Times New Roman"/>
          <w:sz w:val="24"/>
          <w:szCs w:val="24"/>
        </w:rPr>
        <w:t xml:space="preserve"> </w:t>
      </w:r>
      <w:proofErr w:type="spellStart"/>
      <w:r w:rsidR="00C6078B" w:rsidRPr="00285802">
        <w:rPr>
          <w:rFonts w:ascii="Times New Roman" w:hAnsi="Times New Roman" w:cs="Times New Roman"/>
          <w:sz w:val="24"/>
          <w:szCs w:val="24"/>
        </w:rPr>
        <w:t>Блауг</w:t>
      </w:r>
      <w:proofErr w:type="spellEnd"/>
      <w:r w:rsidR="00C6078B" w:rsidRPr="00285802">
        <w:rPr>
          <w:rFonts w:ascii="Times New Roman" w:hAnsi="Times New Roman" w:cs="Times New Roman"/>
          <w:sz w:val="24"/>
          <w:szCs w:val="24"/>
        </w:rPr>
        <w:t xml:space="preserve"> М., [1992] 2004, Методология экономической науки, или как экономисты объясняют, М.: Журнал Вопросы экономики</w:t>
      </w:r>
    </w:p>
    <w:p w:rsidR="00C6078B" w:rsidRPr="00285802" w:rsidRDefault="00240CEC"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3</w:t>
      </w:r>
      <w:r w:rsidR="00832ED7" w:rsidRPr="00285802">
        <w:rPr>
          <w:rFonts w:ascii="Times New Roman" w:hAnsi="Times New Roman" w:cs="Times New Roman"/>
          <w:sz w:val="24"/>
          <w:szCs w:val="24"/>
        </w:rPr>
        <w:t>.</w:t>
      </w:r>
      <w:r w:rsidRPr="00285802">
        <w:rPr>
          <w:rFonts w:ascii="Times New Roman" w:hAnsi="Times New Roman" w:cs="Times New Roman"/>
          <w:sz w:val="24"/>
          <w:szCs w:val="24"/>
        </w:rPr>
        <w:t xml:space="preserve"> </w:t>
      </w:r>
      <w:r w:rsidR="00C6078B" w:rsidRPr="00285802">
        <w:rPr>
          <w:rFonts w:ascii="Times New Roman" w:hAnsi="Times New Roman" w:cs="Times New Roman"/>
          <w:sz w:val="24"/>
          <w:szCs w:val="24"/>
        </w:rPr>
        <w:t xml:space="preserve">Бьюкенен </w:t>
      </w:r>
      <w:proofErr w:type="gramStart"/>
      <w:r w:rsidR="00C6078B" w:rsidRPr="00285802">
        <w:rPr>
          <w:rFonts w:ascii="Times New Roman" w:hAnsi="Times New Roman" w:cs="Times New Roman"/>
          <w:sz w:val="24"/>
          <w:szCs w:val="24"/>
        </w:rPr>
        <w:t>Дж</w:t>
      </w:r>
      <w:proofErr w:type="gramEnd"/>
      <w:r w:rsidR="00C6078B" w:rsidRPr="00285802">
        <w:rPr>
          <w:rFonts w:ascii="Times New Roman" w:hAnsi="Times New Roman" w:cs="Times New Roman"/>
          <w:sz w:val="24"/>
          <w:szCs w:val="24"/>
        </w:rPr>
        <w:t xml:space="preserve">., [1965] 2011, Этические правила, ожидаемые оценки и большие группы//Истоки, М.: ВШЭ </w:t>
      </w:r>
    </w:p>
    <w:p w:rsidR="00A241FB" w:rsidRPr="00285802" w:rsidRDefault="00240CEC"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4</w:t>
      </w:r>
      <w:r w:rsidR="00832ED7" w:rsidRPr="00285802">
        <w:rPr>
          <w:rFonts w:ascii="Times New Roman" w:hAnsi="Times New Roman" w:cs="Times New Roman"/>
          <w:sz w:val="24"/>
          <w:szCs w:val="24"/>
        </w:rPr>
        <w:t>.</w:t>
      </w:r>
      <w:r w:rsidRPr="00285802">
        <w:rPr>
          <w:rFonts w:ascii="Times New Roman" w:hAnsi="Times New Roman" w:cs="Times New Roman"/>
          <w:sz w:val="24"/>
          <w:szCs w:val="24"/>
        </w:rPr>
        <w:t xml:space="preserve"> </w:t>
      </w:r>
      <w:r w:rsidR="00A241FB" w:rsidRPr="00285802">
        <w:rPr>
          <w:rFonts w:ascii="Times New Roman" w:hAnsi="Times New Roman" w:cs="Times New Roman"/>
          <w:sz w:val="24"/>
          <w:szCs w:val="24"/>
        </w:rPr>
        <w:t>Гоббс Т.,</w:t>
      </w:r>
      <w:r w:rsidR="00385492" w:rsidRPr="00285802">
        <w:rPr>
          <w:rFonts w:ascii="Times New Roman" w:hAnsi="Times New Roman" w:cs="Times New Roman"/>
          <w:sz w:val="24"/>
          <w:szCs w:val="24"/>
        </w:rPr>
        <w:t xml:space="preserve"> [1651] 2001,</w:t>
      </w:r>
      <w:r w:rsidR="00A241FB" w:rsidRPr="00285802">
        <w:rPr>
          <w:rFonts w:ascii="Times New Roman" w:hAnsi="Times New Roman" w:cs="Times New Roman"/>
          <w:sz w:val="24"/>
          <w:szCs w:val="24"/>
        </w:rPr>
        <w:t xml:space="preserve"> Левиафан</w:t>
      </w:r>
      <w:r w:rsidR="00385492" w:rsidRPr="00285802">
        <w:rPr>
          <w:rFonts w:ascii="Times New Roman" w:hAnsi="Times New Roman" w:cs="Times New Roman"/>
          <w:sz w:val="24"/>
          <w:szCs w:val="24"/>
        </w:rPr>
        <w:t>, Москва: Мысль</w:t>
      </w:r>
    </w:p>
    <w:p w:rsidR="00C6078B" w:rsidRPr="00285802" w:rsidRDefault="00240CEC"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lastRenderedPageBreak/>
        <w:t>5</w:t>
      </w:r>
      <w:r w:rsidR="00C6078B" w:rsidRPr="00285802">
        <w:rPr>
          <w:rFonts w:ascii="Times New Roman" w:hAnsi="Times New Roman" w:cs="Times New Roman"/>
          <w:sz w:val="24"/>
          <w:szCs w:val="24"/>
        </w:rPr>
        <w:t xml:space="preserve">. Мах Э., [1905] 2003, Познание и заблуждение. Очерки по психологии исследования, М.: БИНОМ. Лаборатория знаний </w:t>
      </w:r>
    </w:p>
    <w:p w:rsidR="00C6078B" w:rsidRPr="00285802" w:rsidRDefault="00240CEC" w:rsidP="00C6078B">
      <w:pPr>
        <w:spacing w:after="0" w:line="240" w:lineRule="auto"/>
        <w:jc w:val="both"/>
        <w:rPr>
          <w:rFonts w:ascii="Times New Roman" w:hAnsi="Times New Roman" w:cs="Times New Roman"/>
          <w:sz w:val="24"/>
          <w:szCs w:val="24"/>
          <w:lang w:val="en-US"/>
        </w:rPr>
      </w:pPr>
      <w:r w:rsidRPr="00285802">
        <w:rPr>
          <w:rFonts w:ascii="Times New Roman" w:hAnsi="Times New Roman" w:cs="Times New Roman"/>
          <w:sz w:val="24"/>
          <w:szCs w:val="24"/>
        </w:rPr>
        <w:t>6</w:t>
      </w:r>
      <w:r w:rsidR="00C6078B" w:rsidRPr="00285802">
        <w:rPr>
          <w:rFonts w:ascii="Times New Roman" w:hAnsi="Times New Roman" w:cs="Times New Roman"/>
          <w:sz w:val="24"/>
          <w:szCs w:val="24"/>
        </w:rPr>
        <w:t xml:space="preserve">. Милль </w:t>
      </w:r>
      <w:proofErr w:type="gramStart"/>
      <w:r w:rsidR="00C6078B" w:rsidRPr="00285802">
        <w:rPr>
          <w:rFonts w:ascii="Times New Roman" w:hAnsi="Times New Roman" w:cs="Times New Roman"/>
          <w:sz w:val="24"/>
          <w:szCs w:val="24"/>
        </w:rPr>
        <w:t>Дж</w:t>
      </w:r>
      <w:proofErr w:type="gramEnd"/>
      <w:r w:rsidR="00C6078B" w:rsidRPr="00285802">
        <w:rPr>
          <w:rFonts w:ascii="Times New Roman" w:hAnsi="Times New Roman" w:cs="Times New Roman"/>
          <w:sz w:val="24"/>
          <w:szCs w:val="24"/>
        </w:rPr>
        <w:t xml:space="preserve">.С., [1836] 2012, Об определении предмета политической экономии и о методе исследования, свойственном ей// Философия экономики. Антология, под ред. </w:t>
      </w:r>
      <w:proofErr w:type="spellStart"/>
      <w:r w:rsidR="00C6078B" w:rsidRPr="00285802">
        <w:rPr>
          <w:rFonts w:ascii="Times New Roman" w:hAnsi="Times New Roman" w:cs="Times New Roman"/>
          <w:sz w:val="24"/>
          <w:szCs w:val="24"/>
        </w:rPr>
        <w:t>Д.Хаусмана</w:t>
      </w:r>
      <w:proofErr w:type="spellEnd"/>
      <w:r w:rsidR="00C6078B" w:rsidRPr="00285802">
        <w:rPr>
          <w:rFonts w:ascii="Times New Roman" w:hAnsi="Times New Roman" w:cs="Times New Roman"/>
          <w:sz w:val="24"/>
          <w:szCs w:val="24"/>
        </w:rPr>
        <w:t>, М.: Институт Гайдара</w:t>
      </w:r>
    </w:p>
    <w:p w:rsidR="004F6D11" w:rsidRPr="00285802" w:rsidRDefault="004F6D11"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7</w:t>
      </w:r>
      <w:r w:rsidR="00832ED7" w:rsidRPr="00285802">
        <w:rPr>
          <w:rFonts w:ascii="Times New Roman" w:hAnsi="Times New Roman" w:cs="Times New Roman"/>
          <w:sz w:val="24"/>
          <w:szCs w:val="24"/>
        </w:rPr>
        <w:t>.</w:t>
      </w:r>
      <w:r w:rsidRPr="00285802">
        <w:rPr>
          <w:rFonts w:ascii="Times New Roman" w:hAnsi="Times New Roman" w:cs="Times New Roman"/>
          <w:sz w:val="24"/>
          <w:szCs w:val="24"/>
        </w:rPr>
        <w:t xml:space="preserve"> Милль </w:t>
      </w:r>
      <w:proofErr w:type="gramStart"/>
      <w:r w:rsidRPr="00285802">
        <w:rPr>
          <w:rFonts w:ascii="Times New Roman" w:hAnsi="Times New Roman" w:cs="Times New Roman"/>
          <w:sz w:val="24"/>
          <w:szCs w:val="24"/>
        </w:rPr>
        <w:t>Дж</w:t>
      </w:r>
      <w:proofErr w:type="gramEnd"/>
      <w:r w:rsidRPr="00285802">
        <w:rPr>
          <w:rFonts w:ascii="Times New Roman" w:hAnsi="Times New Roman" w:cs="Times New Roman"/>
          <w:sz w:val="24"/>
          <w:szCs w:val="24"/>
        </w:rPr>
        <w:t xml:space="preserve">.С., [1848] 1980, Основы политической экономии, т. </w:t>
      </w:r>
      <w:r w:rsidRPr="00285802">
        <w:rPr>
          <w:rFonts w:ascii="Times New Roman" w:hAnsi="Times New Roman" w:cs="Times New Roman"/>
          <w:sz w:val="24"/>
          <w:szCs w:val="24"/>
          <w:lang w:val="en-US"/>
        </w:rPr>
        <w:t>II</w:t>
      </w:r>
      <w:r w:rsidRPr="00285802">
        <w:rPr>
          <w:rFonts w:ascii="Times New Roman" w:hAnsi="Times New Roman" w:cs="Times New Roman"/>
          <w:sz w:val="24"/>
          <w:szCs w:val="24"/>
        </w:rPr>
        <w:t>, М.: Прогресс</w:t>
      </w:r>
    </w:p>
    <w:p w:rsidR="00A459E3" w:rsidRPr="00285802" w:rsidRDefault="00832ED7"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 xml:space="preserve">8.  </w:t>
      </w:r>
      <w:r w:rsidR="00A459E3" w:rsidRPr="00285802">
        <w:rPr>
          <w:rFonts w:ascii="Times New Roman" w:hAnsi="Times New Roman" w:cs="Times New Roman"/>
          <w:sz w:val="24"/>
          <w:szCs w:val="24"/>
        </w:rPr>
        <w:t xml:space="preserve">Милль </w:t>
      </w:r>
      <w:proofErr w:type="gramStart"/>
      <w:r w:rsidR="00A459E3" w:rsidRPr="00285802">
        <w:rPr>
          <w:rFonts w:ascii="Times New Roman" w:hAnsi="Times New Roman" w:cs="Times New Roman"/>
          <w:sz w:val="24"/>
          <w:szCs w:val="24"/>
        </w:rPr>
        <w:t>Дж</w:t>
      </w:r>
      <w:proofErr w:type="gramEnd"/>
      <w:r w:rsidR="00A459E3" w:rsidRPr="00285802">
        <w:rPr>
          <w:rFonts w:ascii="Times New Roman" w:hAnsi="Times New Roman" w:cs="Times New Roman"/>
          <w:sz w:val="24"/>
          <w:szCs w:val="24"/>
        </w:rPr>
        <w:t xml:space="preserve">.С., [1848] 1980, Основы политической экономии, т. </w:t>
      </w:r>
      <w:r w:rsidR="00A459E3" w:rsidRPr="00285802">
        <w:rPr>
          <w:rFonts w:ascii="Times New Roman" w:hAnsi="Times New Roman" w:cs="Times New Roman"/>
          <w:sz w:val="24"/>
          <w:szCs w:val="24"/>
          <w:lang w:val="en-US"/>
        </w:rPr>
        <w:t>III</w:t>
      </w:r>
      <w:r w:rsidR="00A459E3" w:rsidRPr="00285802">
        <w:rPr>
          <w:rFonts w:ascii="Times New Roman" w:hAnsi="Times New Roman" w:cs="Times New Roman"/>
          <w:sz w:val="24"/>
          <w:szCs w:val="24"/>
        </w:rPr>
        <w:t>, М.: Прогресс</w:t>
      </w:r>
    </w:p>
    <w:p w:rsidR="00C6078B" w:rsidRPr="00285802" w:rsidRDefault="00832ED7" w:rsidP="00C6078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rPr>
        <w:t>9</w:t>
      </w:r>
      <w:r w:rsidR="00C6078B" w:rsidRPr="00285802">
        <w:rPr>
          <w:rFonts w:ascii="Times New Roman" w:hAnsi="Times New Roman" w:cs="Times New Roman"/>
          <w:sz w:val="24"/>
          <w:szCs w:val="24"/>
        </w:rPr>
        <w:t xml:space="preserve">. Смит А., [1776] 2007, Исследование о природе и причинах богатства народов, М.: </w:t>
      </w:r>
      <w:proofErr w:type="spellStart"/>
      <w:r w:rsidR="00C6078B" w:rsidRPr="00285802">
        <w:rPr>
          <w:rFonts w:ascii="Times New Roman" w:hAnsi="Times New Roman" w:cs="Times New Roman"/>
          <w:sz w:val="24"/>
          <w:szCs w:val="24"/>
        </w:rPr>
        <w:t>Эксмо</w:t>
      </w:r>
      <w:proofErr w:type="spellEnd"/>
    </w:p>
    <w:p w:rsidR="004410A7" w:rsidRDefault="00832ED7" w:rsidP="009B60CB">
      <w:pPr>
        <w:spacing w:after="0" w:line="240" w:lineRule="auto"/>
        <w:jc w:val="both"/>
        <w:rPr>
          <w:rFonts w:ascii="Times New Roman" w:hAnsi="Times New Roman" w:cs="Times New Roman"/>
          <w:sz w:val="24"/>
          <w:szCs w:val="24"/>
        </w:rPr>
      </w:pPr>
      <w:r w:rsidRPr="00285802">
        <w:rPr>
          <w:rFonts w:ascii="Times New Roman" w:hAnsi="Times New Roman" w:cs="Times New Roman"/>
          <w:sz w:val="24"/>
          <w:szCs w:val="24"/>
          <w:lang w:val="en-US"/>
        </w:rPr>
        <w:t>10</w:t>
      </w:r>
      <w:r w:rsidR="00C6078B" w:rsidRPr="00285802">
        <w:rPr>
          <w:rFonts w:ascii="Times New Roman" w:hAnsi="Times New Roman" w:cs="Times New Roman"/>
          <w:sz w:val="24"/>
          <w:szCs w:val="24"/>
        </w:rPr>
        <w:t xml:space="preserve">.  </w:t>
      </w:r>
      <w:proofErr w:type="spellStart"/>
      <w:r w:rsidR="00C6078B" w:rsidRPr="00285802">
        <w:rPr>
          <w:rFonts w:ascii="Times New Roman" w:hAnsi="Times New Roman" w:cs="Times New Roman"/>
          <w:sz w:val="24"/>
          <w:szCs w:val="24"/>
        </w:rPr>
        <w:t>Хайек</w:t>
      </w:r>
      <w:proofErr w:type="spellEnd"/>
      <w:r w:rsidR="00C6078B" w:rsidRPr="00285802">
        <w:rPr>
          <w:rFonts w:ascii="Times New Roman" w:hAnsi="Times New Roman" w:cs="Times New Roman"/>
          <w:sz w:val="24"/>
          <w:szCs w:val="24"/>
        </w:rPr>
        <w:t xml:space="preserve"> Ф.</w:t>
      </w:r>
      <w:proofErr w:type="gramStart"/>
      <w:r w:rsidR="00C6078B" w:rsidRPr="00285802">
        <w:rPr>
          <w:rFonts w:ascii="Times New Roman" w:hAnsi="Times New Roman" w:cs="Times New Roman"/>
          <w:sz w:val="24"/>
          <w:szCs w:val="24"/>
        </w:rPr>
        <w:t>,[</w:t>
      </w:r>
      <w:proofErr w:type="gramEnd"/>
      <w:r w:rsidR="00C6078B" w:rsidRPr="00285802">
        <w:rPr>
          <w:rFonts w:ascii="Times New Roman" w:hAnsi="Times New Roman" w:cs="Times New Roman"/>
          <w:sz w:val="24"/>
          <w:szCs w:val="24"/>
        </w:rPr>
        <w:t>1988], 1992, Пагубная самонадеянность, М.: «Новости»</w:t>
      </w:r>
    </w:p>
    <w:p w:rsidR="006B6508" w:rsidRDefault="006B6508" w:rsidP="009B60CB">
      <w:pPr>
        <w:spacing w:after="0" w:line="240" w:lineRule="auto"/>
        <w:jc w:val="both"/>
        <w:rPr>
          <w:rFonts w:ascii="Times New Roman" w:hAnsi="Times New Roman" w:cs="Times New Roman"/>
          <w:sz w:val="24"/>
          <w:szCs w:val="24"/>
        </w:rPr>
      </w:pPr>
    </w:p>
    <w:p w:rsidR="00373402" w:rsidRDefault="00373402">
      <w:pPr>
        <w:rPr>
          <w:rFonts w:ascii="Times New Roman" w:hAnsi="Times New Roman" w:cs="Times New Roman"/>
          <w:sz w:val="24"/>
          <w:szCs w:val="24"/>
        </w:rPr>
      </w:pPr>
      <w:r>
        <w:rPr>
          <w:rFonts w:ascii="Times New Roman" w:hAnsi="Times New Roman" w:cs="Times New Roman"/>
          <w:sz w:val="24"/>
          <w:szCs w:val="24"/>
        </w:rPr>
        <w:br w:type="page"/>
      </w:r>
    </w:p>
    <w:p w:rsidR="00373402" w:rsidRDefault="00373402" w:rsidP="00373402">
      <w:pPr>
        <w:spacing w:after="0" w:line="240" w:lineRule="auto"/>
        <w:ind w:left="284"/>
        <w:jc w:val="right"/>
        <w:rPr>
          <w:rFonts w:ascii="Times New Roman" w:hAnsi="Times New Roman" w:cs="Times New Roman"/>
          <w:b/>
          <w:i/>
          <w:sz w:val="24"/>
          <w:szCs w:val="24"/>
        </w:rPr>
      </w:pPr>
      <w:proofErr w:type="spellStart"/>
      <w:r>
        <w:rPr>
          <w:rFonts w:ascii="Times New Roman" w:hAnsi="Times New Roman" w:cs="Times New Roman"/>
          <w:b/>
          <w:i/>
          <w:sz w:val="24"/>
          <w:szCs w:val="24"/>
          <w:lang w:val="en-US"/>
        </w:rPr>
        <w:lastRenderedPageBreak/>
        <w:t>Chaplygina</w:t>
      </w:r>
      <w:proofErr w:type="spellEnd"/>
      <w:r w:rsidRPr="00373402">
        <w:rPr>
          <w:rFonts w:ascii="Times New Roman" w:hAnsi="Times New Roman" w:cs="Times New Roman"/>
          <w:b/>
          <w:i/>
          <w:sz w:val="24"/>
          <w:szCs w:val="24"/>
        </w:rPr>
        <w:t xml:space="preserve"> </w:t>
      </w:r>
      <w:r>
        <w:rPr>
          <w:rFonts w:ascii="Times New Roman" w:hAnsi="Times New Roman" w:cs="Times New Roman"/>
          <w:b/>
          <w:i/>
          <w:sz w:val="24"/>
          <w:szCs w:val="24"/>
          <w:lang w:val="en-US"/>
        </w:rPr>
        <w:t>I</w:t>
      </w:r>
      <w:r w:rsidRPr="00373402">
        <w:rPr>
          <w:rFonts w:ascii="Times New Roman" w:hAnsi="Times New Roman" w:cs="Times New Roman"/>
          <w:b/>
          <w:i/>
          <w:sz w:val="24"/>
          <w:szCs w:val="24"/>
        </w:rPr>
        <w:t>.</w:t>
      </w:r>
      <w:r>
        <w:rPr>
          <w:rFonts w:ascii="Times New Roman" w:hAnsi="Times New Roman" w:cs="Times New Roman"/>
          <w:b/>
          <w:i/>
          <w:sz w:val="24"/>
          <w:szCs w:val="24"/>
          <w:lang w:val="en-US"/>
        </w:rPr>
        <w:t>G</w:t>
      </w:r>
      <w:r w:rsidRPr="00373402">
        <w:rPr>
          <w:rFonts w:ascii="Times New Roman" w:hAnsi="Times New Roman" w:cs="Times New Roman"/>
          <w:b/>
          <w:i/>
          <w:sz w:val="24"/>
          <w:szCs w:val="24"/>
        </w:rPr>
        <w:t>.</w:t>
      </w:r>
    </w:p>
    <w:p w:rsidR="00230DB8" w:rsidRDefault="00373402" w:rsidP="00373402">
      <w:pPr>
        <w:spacing w:after="0" w:line="240" w:lineRule="auto"/>
        <w:ind w:left="284"/>
        <w:jc w:val="right"/>
        <w:rPr>
          <w:rFonts w:ascii="Times New Roman" w:hAnsi="Times New Roman" w:cs="Times New Roman"/>
          <w:b/>
          <w:i/>
          <w:sz w:val="24"/>
          <w:szCs w:val="24"/>
          <w:lang w:val="en-US"/>
        </w:rPr>
      </w:pPr>
      <w:r>
        <w:rPr>
          <w:rFonts w:ascii="Times New Roman" w:hAnsi="Times New Roman" w:cs="Times New Roman"/>
          <w:b/>
          <w:i/>
          <w:sz w:val="24"/>
          <w:szCs w:val="24"/>
          <w:lang w:val="en-US"/>
        </w:rPr>
        <w:t>PhD</w:t>
      </w:r>
      <w:r w:rsidRPr="00373402">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Associat</w:t>
      </w:r>
      <w:r w:rsidR="00230DB8">
        <w:rPr>
          <w:rFonts w:ascii="Times New Roman" w:hAnsi="Times New Roman" w:cs="Times New Roman"/>
          <w:b/>
          <w:i/>
          <w:sz w:val="24"/>
          <w:szCs w:val="24"/>
          <w:lang w:val="en-US"/>
        </w:rPr>
        <w:t>e professor</w:t>
      </w:r>
    </w:p>
    <w:p w:rsidR="00230DB8" w:rsidRDefault="00230DB8" w:rsidP="00373402">
      <w:pPr>
        <w:spacing w:after="0" w:line="240" w:lineRule="auto"/>
        <w:ind w:left="284"/>
        <w:jc w:val="right"/>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Department </w:t>
      </w:r>
      <w:proofErr w:type="gramStart"/>
      <w:r>
        <w:rPr>
          <w:rFonts w:ascii="Times New Roman" w:hAnsi="Times New Roman" w:cs="Times New Roman"/>
          <w:b/>
          <w:i/>
          <w:sz w:val="24"/>
          <w:szCs w:val="24"/>
          <w:lang w:val="en-US"/>
        </w:rPr>
        <w:t>of  the</w:t>
      </w:r>
      <w:proofErr w:type="gramEnd"/>
      <w:r>
        <w:rPr>
          <w:rFonts w:ascii="Times New Roman" w:hAnsi="Times New Roman" w:cs="Times New Roman"/>
          <w:b/>
          <w:i/>
          <w:sz w:val="24"/>
          <w:szCs w:val="24"/>
          <w:lang w:val="en-US"/>
        </w:rPr>
        <w:t xml:space="preserve"> history of economic thought</w:t>
      </w:r>
    </w:p>
    <w:p w:rsidR="00230DB8" w:rsidRDefault="00230DB8" w:rsidP="00373402">
      <w:pPr>
        <w:spacing w:after="0" w:line="240" w:lineRule="auto"/>
        <w:ind w:left="284"/>
        <w:jc w:val="right"/>
        <w:rPr>
          <w:rFonts w:ascii="Times New Roman" w:hAnsi="Times New Roman" w:cs="Times New Roman"/>
          <w:b/>
          <w:i/>
          <w:sz w:val="24"/>
          <w:szCs w:val="24"/>
          <w:lang w:val="en-US"/>
        </w:rPr>
      </w:pPr>
      <w:r>
        <w:rPr>
          <w:rFonts w:ascii="Times New Roman" w:hAnsi="Times New Roman" w:cs="Times New Roman"/>
          <w:b/>
          <w:i/>
          <w:sz w:val="24"/>
          <w:szCs w:val="24"/>
          <w:lang w:val="en-US"/>
        </w:rPr>
        <w:t>Faculty of Economics</w:t>
      </w:r>
    </w:p>
    <w:p w:rsidR="00373402" w:rsidRDefault="00230DB8" w:rsidP="00230DB8">
      <w:pPr>
        <w:spacing w:after="0" w:line="240" w:lineRule="auto"/>
        <w:ind w:left="284"/>
        <w:jc w:val="right"/>
        <w:rPr>
          <w:rFonts w:ascii="Times New Roman" w:hAnsi="Times New Roman" w:cs="Times New Roman"/>
          <w:b/>
          <w:i/>
          <w:sz w:val="24"/>
          <w:szCs w:val="24"/>
        </w:rPr>
      </w:pPr>
      <w:proofErr w:type="spellStart"/>
      <w:r>
        <w:rPr>
          <w:rFonts w:ascii="Times New Roman" w:hAnsi="Times New Roman" w:cs="Times New Roman"/>
          <w:b/>
          <w:i/>
          <w:sz w:val="24"/>
          <w:szCs w:val="24"/>
          <w:lang w:val="en-US"/>
        </w:rPr>
        <w:t>Lomonosov</w:t>
      </w:r>
      <w:proofErr w:type="spellEnd"/>
      <w:r w:rsidRPr="00230DB8">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Moscow State University</w:t>
      </w:r>
    </w:p>
    <w:p w:rsidR="00373402" w:rsidRDefault="00230DB8" w:rsidP="00373402">
      <w:pPr>
        <w:spacing w:after="0" w:line="240" w:lineRule="auto"/>
        <w:ind w:left="284"/>
        <w:jc w:val="right"/>
        <w:rPr>
          <w:rFonts w:ascii="Times New Roman" w:hAnsi="Times New Roman" w:cs="Times New Roman"/>
          <w:b/>
          <w:i/>
          <w:sz w:val="24"/>
          <w:szCs w:val="24"/>
          <w:lang w:val="en-US"/>
        </w:rPr>
      </w:pPr>
      <w:r>
        <w:rPr>
          <w:rFonts w:ascii="Times New Roman" w:hAnsi="Times New Roman" w:cs="Times New Roman"/>
          <w:b/>
          <w:i/>
          <w:sz w:val="24"/>
          <w:szCs w:val="24"/>
          <w:lang w:val="en-US"/>
        </w:rPr>
        <w:t>Moscow, Russia</w:t>
      </w:r>
    </w:p>
    <w:p w:rsidR="00230DB8" w:rsidRDefault="00230DB8" w:rsidP="00230DB8">
      <w:pPr>
        <w:pStyle w:val="HTML"/>
        <w:rPr>
          <w:lang/>
        </w:rPr>
      </w:pPr>
    </w:p>
    <w:p w:rsidR="00373402" w:rsidRPr="00230DB8" w:rsidRDefault="00230DB8" w:rsidP="00230DB8">
      <w:pPr>
        <w:spacing w:after="0" w:line="240" w:lineRule="auto"/>
        <w:ind w:left="284"/>
        <w:jc w:val="center"/>
        <w:rPr>
          <w:rFonts w:ascii="Times New Roman" w:hAnsi="Times New Roman" w:cs="Times New Roman"/>
          <w:b/>
          <w:sz w:val="28"/>
          <w:szCs w:val="28"/>
          <w:lang/>
        </w:rPr>
      </w:pP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Economic</w:t>
      </w: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man</w:t>
      </w: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of</w:t>
      </w: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J</w:t>
      </w:r>
      <w:r w:rsidRPr="00230DB8">
        <w:rPr>
          <w:rFonts w:ascii="Times New Roman" w:hAnsi="Times New Roman" w:cs="Times New Roman"/>
          <w:b/>
          <w:sz w:val="28"/>
          <w:szCs w:val="28"/>
          <w:lang/>
        </w:rPr>
        <w:t>.</w:t>
      </w:r>
      <w:r>
        <w:rPr>
          <w:rFonts w:ascii="Times New Roman" w:hAnsi="Times New Roman" w:cs="Times New Roman"/>
          <w:b/>
          <w:sz w:val="28"/>
          <w:szCs w:val="28"/>
          <w:lang w:val="en-US"/>
        </w:rPr>
        <w:t>S</w:t>
      </w:r>
      <w:r w:rsidRPr="00230DB8">
        <w:rPr>
          <w:rFonts w:ascii="Times New Roman" w:hAnsi="Times New Roman" w:cs="Times New Roman"/>
          <w:b/>
          <w:sz w:val="28"/>
          <w:szCs w:val="28"/>
          <w:lang/>
        </w:rPr>
        <w:t>.</w:t>
      </w:r>
      <w:r>
        <w:rPr>
          <w:rFonts w:ascii="Times New Roman" w:hAnsi="Times New Roman" w:cs="Times New Roman"/>
          <w:b/>
          <w:sz w:val="28"/>
          <w:szCs w:val="28"/>
          <w:lang w:val="en-US"/>
        </w:rPr>
        <w:t>Mill</w:t>
      </w: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and</w:t>
      </w:r>
      <w:r w:rsidRPr="00230DB8">
        <w:rPr>
          <w:rFonts w:ascii="Times New Roman" w:hAnsi="Times New Roman" w:cs="Times New Roman"/>
          <w:b/>
          <w:sz w:val="28"/>
          <w:szCs w:val="28"/>
          <w:lang/>
        </w:rPr>
        <w:t xml:space="preserve"> </w:t>
      </w:r>
      <w:r>
        <w:rPr>
          <w:rFonts w:ascii="Times New Roman" w:hAnsi="Times New Roman" w:cs="Times New Roman"/>
          <w:b/>
          <w:sz w:val="28"/>
          <w:szCs w:val="28"/>
          <w:lang w:val="en-US"/>
        </w:rPr>
        <w:t>A</w:t>
      </w:r>
      <w:r w:rsidRPr="00230DB8">
        <w:rPr>
          <w:rFonts w:ascii="Times New Roman" w:hAnsi="Times New Roman" w:cs="Times New Roman"/>
          <w:b/>
          <w:sz w:val="28"/>
          <w:szCs w:val="28"/>
          <w:lang/>
        </w:rPr>
        <w:t>.</w:t>
      </w:r>
      <w:r>
        <w:rPr>
          <w:rFonts w:ascii="Times New Roman" w:hAnsi="Times New Roman" w:cs="Times New Roman"/>
          <w:b/>
          <w:sz w:val="28"/>
          <w:szCs w:val="28"/>
          <w:lang w:val="en-US"/>
        </w:rPr>
        <w:t>Smith</w:t>
      </w:r>
      <w:r w:rsidR="00373402" w:rsidRPr="00230DB8">
        <w:rPr>
          <w:rFonts w:ascii="Times New Roman" w:hAnsi="Times New Roman" w:cs="Times New Roman"/>
          <w:b/>
          <w:sz w:val="28"/>
          <w:szCs w:val="28"/>
          <w:lang/>
        </w:rPr>
        <w:t xml:space="preserve">: </w:t>
      </w:r>
    </w:p>
    <w:p w:rsidR="00373402" w:rsidRPr="00230DB8" w:rsidRDefault="00230DB8" w:rsidP="00373402">
      <w:pPr>
        <w:spacing w:after="0" w:line="240" w:lineRule="auto"/>
        <w:ind w:left="284"/>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methodological</w:t>
      </w:r>
      <w:proofErr w:type="gramEnd"/>
      <w:r>
        <w:rPr>
          <w:rFonts w:ascii="Times New Roman" w:hAnsi="Times New Roman" w:cs="Times New Roman"/>
          <w:b/>
          <w:sz w:val="28"/>
          <w:szCs w:val="28"/>
          <w:lang w:val="en-US"/>
        </w:rPr>
        <w:t xml:space="preserve"> aspects of the conceptions</w:t>
      </w:r>
      <w:r w:rsidR="00373402" w:rsidRPr="00230DB8">
        <w:rPr>
          <w:rFonts w:ascii="Times New Roman" w:hAnsi="Times New Roman" w:cs="Times New Roman"/>
          <w:b/>
          <w:sz w:val="28"/>
          <w:szCs w:val="28"/>
          <w:lang w:val="en-US"/>
        </w:rPr>
        <w:t>.</w:t>
      </w:r>
    </w:p>
    <w:p w:rsidR="00373402" w:rsidRPr="00230DB8" w:rsidRDefault="00373402" w:rsidP="00373402">
      <w:pPr>
        <w:spacing w:after="0" w:line="240" w:lineRule="auto"/>
        <w:jc w:val="center"/>
        <w:rPr>
          <w:rFonts w:ascii="Times New Roman" w:hAnsi="Times New Roman" w:cs="Times New Roman"/>
          <w:sz w:val="24"/>
          <w:szCs w:val="24"/>
          <w:lang w:val="en-US"/>
        </w:rPr>
      </w:pPr>
    </w:p>
    <w:p w:rsidR="00373402" w:rsidRPr="00230DB8" w:rsidRDefault="00230DB8" w:rsidP="0037340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Abstract</w:t>
      </w:r>
    </w:p>
    <w:p w:rsidR="00786478" w:rsidRDefault="00230DB8" w:rsidP="00C77EAA">
      <w:pPr>
        <w:pStyle w:val="HTML"/>
        <w:tabs>
          <w:tab w:val="left" w:pos="7938"/>
        </w:tabs>
        <w:ind w:left="567" w:right="1417" w:firstLine="709"/>
        <w:jc w:val="both"/>
        <w:rPr>
          <w:rFonts w:ascii="Times New Roman" w:hAnsi="Times New Roman" w:cs="Times New Roman"/>
          <w:i/>
          <w:sz w:val="24"/>
          <w:szCs w:val="24"/>
          <w:lang w:val="en-US"/>
        </w:rPr>
      </w:pPr>
      <w:r>
        <w:rPr>
          <w:rFonts w:ascii="Times New Roman" w:hAnsi="Times New Roman" w:cs="Times New Roman"/>
          <w:i/>
          <w:sz w:val="24"/>
          <w:szCs w:val="24"/>
          <w:lang w:val="en-US"/>
        </w:rPr>
        <w:t>Based</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on</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the</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comparison</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of</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Adam</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Smith</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and</w:t>
      </w:r>
      <w:r w:rsidRPr="00230DB8">
        <w:rPr>
          <w:rFonts w:ascii="Times New Roman" w:hAnsi="Times New Roman" w:cs="Times New Roman"/>
          <w:i/>
          <w:sz w:val="24"/>
          <w:szCs w:val="24"/>
          <w:lang w:val="en-US"/>
        </w:rPr>
        <w:t xml:space="preserve"> </w:t>
      </w:r>
      <w:proofErr w:type="spellStart"/>
      <w:r>
        <w:rPr>
          <w:rFonts w:ascii="Times New Roman" w:hAnsi="Times New Roman" w:cs="Times New Roman"/>
          <w:i/>
          <w:sz w:val="24"/>
          <w:szCs w:val="24"/>
          <w:lang w:val="en-US"/>
        </w:rPr>
        <w:t>J</w:t>
      </w:r>
      <w:r w:rsidRPr="00230DB8">
        <w:rPr>
          <w:rFonts w:ascii="Times New Roman" w:hAnsi="Times New Roman" w:cs="Times New Roman"/>
          <w:i/>
          <w:sz w:val="24"/>
          <w:szCs w:val="24"/>
          <w:lang w:val="en-US"/>
        </w:rPr>
        <w:t>.</w:t>
      </w:r>
      <w:r>
        <w:rPr>
          <w:rFonts w:ascii="Times New Roman" w:hAnsi="Times New Roman" w:cs="Times New Roman"/>
          <w:i/>
          <w:sz w:val="24"/>
          <w:szCs w:val="24"/>
          <w:lang w:val="en-US"/>
        </w:rPr>
        <w:t>S</w:t>
      </w:r>
      <w:r w:rsidRPr="00230DB8">
        <w:rPr>
          <w:rFonts w:ascii="Times New Roman" w:hAnsi="Times New Roman" w:cs="Times New Roman"/>
          <w:i/>
          <w:sz w:val="24"/>
          <w:szCs w:val="24"/>
          <w:lang w:val="en-US"/>
        </w:rPr>
        <w:t>.</w:t>
      </w:r>
      <w:r>
        <w:rPr>
          <w:rFonts w:ascii="Times New Roman" w:hAnsi="Times New Roman" w:cs="Times New Roman"/>
          <w:i/>
          <w:sz w:val="24"/>
          <w:szCs w:val="24"/>
          <w:lang w:val="en-US"/>
        </w:rPr>
        <w:t>Mill</w:t>
      </w:r>
      <w:r w:rsidRPr="00230DB8">
        <w:rPr>
          <w:rFonts w:ascii="Times New Roman" w:hAnsi="Times New Roman" w:cs="Times New Roman"/>
          <w:i/>
          <w:sz w:val="24"/>
          <w:szCs w:val="24"/>
          <w:lang w:val="en-US"/>
        </w:rPr>
        <w:t>’</w:t>
      </w:r>
      <w:r>
        <w:rPr>
          <w:rFonts w:ascii="Times New Roman" w:hAnsi="Times New Roman" w:cs="Times New Roman"/>
          <w:i/>
          <w:sz w:val="24"/>
          <w:szCs w:val="24"/>
          <w:lang w:val="en-US"/>
        </w:rPr>
        <w:t>s</w:t>
      </w:r>
      <w:proofErr w:type="spellEnd"/>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conceptions</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of</w:t>
      </w:r>
      <w:r w:rsidRPr="00230DB8">
        <w:rPr>
          <w:rFonts w:ascii="Times New Roman" w:hAnsi="Times New Roman" w:cs="Times New Roman"/>
          <w:i/>
          <w:sz w:val="24"/>
          <w:szCs w:val="24"/>
          <w:lang w:val="en-US"/>
        </w:rPr>
        <w:t xml:space="preserve"> </w:t>
      </w:r>
      <w:r w:rsidR="00427848">
        <w:rPr>
          <w:rFonts w:ascii="Times New Roman" w:hAnsi="Times New Roman" w:cs="Times New Roman"/>
          <w:i/>
          <w:sz w:val="24"/>
          <w:szCs w:val="24"/>
          <w:lang w:val="en-US"/>
        </w:rPr>
        <w:t>“</w:t>
      </w:r>
      <w:r>
        <w:rPr>
          <w:rFonts w:ascii="Times New Roman" w:hAnsi="Times New Roman" w:cs="Times New Roman"/>
          <w:i/>
          <w:sz w:val="24"/>
          <w:szCs w:val="24"/>
          <w:lang w:val="en-US"/>
        </w:rPr>
        <w:t>economic</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man</w:t>
      </w:r>
      <w:r w:rsidR="00427848">
        <w:rPr>
          <w:rFonts w:ascii="Times New Roman" w:hAnsi="Times New Roman" w:cs="Times New Roman"/>
          <w:i/>
          <w:sz w:val="24"/>
          <w:szCs w:val="24"/>
          <w:lang w:val="en-US"/>
        </w:rPr>
        <w:t>”</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th</w:t>
      </w:r>
      <w:r w:rsidR="00427848">
        <w:rPr>
          <w:rFonts w:ascii="Times New Roman" w:hAnsi="Times New Roman" w:cs="Times New Roman"/>
          <w:i/>
          <w:sz w:val="24"/>
          <w:szCs w:val="24"/>
          <w:lang w:val="en-US"/>
        </w:rPr>
        <w:t xml:space="preserve">e present </w:t>
      </w:r>
      <w:r>
        <w:rPr>
          <w:rFonts w:ascii="Times New Roman" w:hAnsi="Times New Roman" w:cs="Times New Roman"/>
          <w:i/>
          <w:sz w:val="24"/>
          <w:szCs w:val="24"/>
          <w:lang w:val="en-US"/>
        </w:rPr>
        <w:t>article</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demonstrates</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their</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substantial</w:t>
      </w:r>
      <w:r w:rsidRPr="00230DB8">
        <w:rPr>
          <w:rFonts w:ascii="Times New Roman" w:hAnsi="Times New Roman" w:cs="Times New Roman"/>
          <w:i/>
          <w:sz w:val="24"/>
          <w:szCs w:val="24"/>
          <w:lang w:val="en-US"/>
        </w:rPr>
        <w:t xml:space="preserve"> </w:t>
      </w:r>
      <w:r>
        <w:rPr>
          <w:rFonts w:ascii="Times New Roman" w:hAnsi="Times New Roman" w:cs="Times New Roman"/>
          <w:i/>
          <w:sz w:val="24"/>
          <w:szCs w:val="24"/>
          <w:lang w:val="en-US"/>
        </w:rPr>
        <w:t xml:space="preserve">differences, as well as distinct </w:t>
      </w:r>
      <w:r w:rsidR="00B17082">
        <w:rPr>
          <w:rFonts w:ascii="Times New Roman" w:hAnsi="Times New Roman" w:cs="Times New Roman"/>
          <w:i/>
          <w:sz w:val="24"/>
          <w:szCs w:val="24"/>
          <w:lang w:val="en-US"/>
        </w:rPr>
        <w:t xml:space="preserve">methodological approach of the authors which can be defined as ontological and epistemological. The key characteristic of  </w:t>
      </w:r>
      <w:proofErr w:type="spellStart"/>
      <w:r w:rsidR="00B17082">
        <w:rPr>
          <w:rFonts w:ascii="Times New Roman" w:hAnsi="Times New Roman" w:cs="Times New Roman"/>
          <w:i/>
          <w:sz w:val="24"/>
          <w:szCs w:val="24"/>
          <w:lang w:val="en-US"/>
        </w:rPr>
        <w:t>A.Smith</w:t>
      </w:r>
      <w:proofErr w:type="spellEnd"/>
      <w:r w:rsidR="00B17082">
        <w:rPr>
          <w:rFonts w:ascii="Times New Roman" w:hAnsi="Times New Roman" w:cs="Times New Roman"/>
          <w:i/>
          <w:sz w:val="24"/>
          <w:szCs w:val="24"/>
          <w:lang w:val="en-US"/>
        </w:rPr>
        <w:t xml:space="preserve"> conception is individualistic princip</w:t>
      </w:r>
      <w:r w:rsidR="00543DDB">
        <w:rPr>
          <w:rFonts w:ascii="Times New Roman" w:hAnsi="Times New Roman" w:cs="Times New Roman"/>
          <w:i/>
          <w:sz w:val="24"/>
          <w:szCs w:val="24"/>
          <w:lang w:val="en-US"/>
        </w:rPr>
        <w:t>le</w:t>
      </w:r>
      <w:r w:rsidR="00B17082">
        <w:rPr>
          <w:rFonts w:ascii="Times New Roman" w:hAnsi="Times New Roman" w:cs="Times New Roman"/>
          <w:i/>
          <w:sz w:val="24"/>
          <w:szCs w:val="24"/>
          <w:lang w:val="en-US"/>
        </w:rPr>
        <w:t xml:space="preserve"> of action and self-interest as the </w:t>
      </w:r>
      <w:r w:rsidR="00E6260D">
        <w:rPr>
          <w:rFonts w:ascii="Times New Roman" w:hAnsi="Times New Roman" w:cs="Times New Roman"/>
          <w:i/>
          <w:sz w:val="24"/>
          <w:szCs w:val="24"/>
          <w:lang w:val="en-US"/>
        </w:rPr>
        <w:t>basic aim</w:t>
      </w:r>
      <w:r w:rsidR="00B17082">
        <w:rPr>
          <w:rFonts w:ascii="Times New Roman" w:hAnsi="Times New Roman" w:cs="Times New Roman"/>
          <w:i/>
          <w:sz w:val="24"/>
          <w:szCs w:val="24"/>
          <w:lang w:val="en-US"/>
        </w:rPr>
        <w:t xml:space="preserve"> and means of communication. The main feature of </w:t>
      </w:r>
      <w:proofErr w:type="spellStart"/>
      <w:r w:rsidR="00B17082">
        <w:rPr>
          <w:rFonts w:ascii="Times New Roman" w:hAnsi="Times New Roman" w:cs="Times New Roman"/>
          <w:i/>
          <w:sz w:val="24"/>
          <w:szCs w:val="24"/>
          <w:lang w:val="en-US"/>
        </w:rPr>
        <w:t>J.S.Mill’s</w:t>
      </w:r>
      <w:proofErr w:type="spellEnd"/>
      <w:r w:rsidR="00B17082">
        <w:rPr>
          <w:rFonts w:ascii="Times New Roman" w:hAnsi="Times New Roman" w:cs="Times New Roman"/>
          <w:i/>
          <w:sz w:val="24"/>
          <w:szCs w:val="24"/>
          <w:lang w:val="en-US"/>
        </w:rPr>
        <w:t xml:space="preserve"> model is maximizing strategy of individuals</w:t>
      </w:r>
      <w:r w:rsidR="00786478">
        <w:rPr>
          <w:rFonts w:ascii="Times New Roman" w:hAnsi="Times New Roman" w:cs="Times New Roman"/>
          <w:i/>
          <w:sz w:val="24"/>
          <w:szCs w:val="24"/>
          <w:lang w:val="en-US"/>
        </w:rPr>
        <w:t xml:space="preserve"> seeking material wealth. </w:t>
      </w:r>
    </w:p>
    <w:p w:rsidR="00C77EAA" w:rsidRPr="00543DDB" w:rsidRDefault="00786478" w:rsidP="00C77EAA">
      <w:pPr>
        <w:pStyle w:val="HTML"/>
        <w:tabs>
          <w:tab w:val="left" w:pos="7938"/>
        </w:tabs>
        <w:ind w:left="567" w:right="1417" w:firstLine="709"/>
        <w:jc w:val="both"/>
        <w:rPr>
          <w:rFonts w:ascii="Times New Roman" w:hAnsi="Times New Roman" w:cs="Times New Roman"/>
          <w:i/>
          <w:sz w:val="24"/>
          <w:szCs w:val="24"/>
          <w:lang w:val="en-US"/>
        </w:rPr>
      </w:pPr>
      <w:r>
        <w:rPr>
          <w:rFonts w:ascii="Times New Roman" w:hAnsi="Times New Roman" w:cs="Times New Roman"/>
          <w:i/>
          <w:sz w:val="24"/>
          <w:szCs w:val="24"/>
          <w:lang w:val="en-US"/>
        </w:rPr>
        <w:t>Economic behavior in Smith’s conception can be represented as a result of evolution</w:t>
      </w:r>
      <w:r w:rsidR="00E6260D">
        <w:rPr>
          <w:rFonts w:ascii="Times New Roman" w:hAnsi="Times New Roman" w:cs="Times New Roman"/>
          <w:i/>
          <w:sz w:val="24"/>
          <w:szCs w:val="24"/>
          <w:lang w:val="en-US"/>
        </w:rPr>
        <w:t xml:space="preserve"> and the </w:t>
      </w:r>
      <w:r>
        <w:rPr>
          <w:rFonts w:ascii="Times New Roman" w:hAnsi="Times New Roman" w:cs="Times New Roman"/>
          <w:i/>
          <w:sz w:val="24"/>
          <w:szCs w:val="24"/>
          <w:lang w:val="en-US"/>
        </w:rPr>
        <w:t xml:space="preserve">most effective strategy of communication in the big world. This idea was developed later in the works </w:t>
      </w:r>
      <w:proofErr w:type="gramStart"/>
      <w:r>
        <w:rPr>
          <w:rFonts w:ascii="Times New Roman" w:hAnsi="Times New Roman" w:cs="Times New Roman"/>
          <w:i/>
          <w:sz w:val="24"/>
          <w:szCs w:val="24"/>
          <w:lang w:val="en-US"/>
        </w:rPr>
        <w:t xml:space="preserve">of </w:t>
      </w:r>
      <w:r w:rsidR="00543DDB">
        <w:rPr>
          <w:rFonts w:ascii="Times New Roman" w:hAnsi="Times New Roman" w:cs="Times New Roman"/>
          <w:i/>
          <w:sz w:val="24"/>
          <w:szCs w:val="24"/>
          <w:lang w:val="en-US"/>
        </w:rPr>
        <w:t xml:space="preserve"> Hayek</w:t>
      </w:r>
      <w:proofErr w:type="gramEnd"/>
      <w:r w:rsidR="00543DDB">
        <w:rPr>
          <w:rFonts w:ascii="Times New Roman" w:hAnsi="Times New Roman" w:cs="Times New Roman"/>
          <w:i/>
          <w:sz w:val="24"/>
          <w:szCs w:val="24"/>
          <w:lang w:val="en-US"/>
        </w:rPr>
        <w:t xml:space="preserve"> and Buchanan. </w:t>
      </w:r>
      <w:proofErr w:type="spellStart"/>
      <w:r w:rsidR="00427848">
        <w:rPr>
          <w:rFonts w:ascii="Times New Roman" w:hAnsi="Times New Roman" w:cs="Times New Roman"/>
          <w:i/>
          <w:sz w:val="24"/>
          <w:szCs w:val="24"/>
          <w:lang w:val="en-US"/>
        </w:rPr>
        <w:t>J.S.Mill’s</w:t>
      </w:r>
      <w:proofErr w:type="spellEnd"/>
      <w:r w:rsidR="00427848">
        <w:rPr>
          <w:rFonts w:ascii="Times New Roman" w:hAnsi="Times New Roman" w:cs="Times New Roman"/>
          <w:i/>
          <w:sz w:val="24"/>
          <w:szCs w:val="24"/>
          <w:lang w:val="en-US"/>
        </w:rPr>
        <w:t xml:space="preserve"> “</w:t>
      </w:r>
      <w:r w:rsidR="00543DDB">
        <w:rPr>
          <w:rFonts w:ascii="Times New Roman" w:hAnsi="Times New Roman" w:cs="Times New Roman"/>
          <w:i/>
          <w:sz w:val="24"/>
          <w:szCs w:val="24"/>
          <w:lang w:val="en-US"/>
        </w:rPr>
        <w:t>Economic ma</w:t>
      </w:r>
      <w:r>
        <w:rPr>
          <w:rFonts w:ascii="Times New Roman" w:hAnsi="Times New Roman" w:cs="Times New Roman"/>
          <w:i/>
          <w:sz w:val="24"/>
          <w:szCs w:val="24"/>
          <w:lang w:val="en-US"/>
        </w:rPr>
        <w:t>n</w:t>
      </w:r>
      <w:r w:rsidR="00427848">
        <w:rPr>
          <w:rFonts w:ascii="Times New Roman" w:hAnsi="Times New Roman" w:cs="Times New Roman"/>
          <w:i/>
          <w:sz w:val="24"/>
          <w:szCs w:val="24"/>
          <w:lang w:val="en-US"/>
        </w:rPr>
        <w:t xml:space="preserve">” </w:t>
      </w:r>
      <w:r>
        <w:rPr>
          <w:rFonts w:ascii="Times New Roman" w:hAnsi="Times New Roman" w:cs="Times New Roman"/>
          <w:i/>
          <w:sz w:val="24"/>
          <w:szCs w:val="24"/>
          <w:lang w:val="en-US"/>
        </w:rPr>
        <w:t xml:space="preserve">is the abstract model, which was voluntary produced for creating positive scientific knowledge. In this regard Mill’s approach is more close to the modern conception of science. But, at the same time it keeps some realistic elements because this model </w:t>
      </w:r>
      <w:r w:rsidR="00427848">
        <w:rPr>
          <w:rFonts w:ascii="Times New Roman" w:hAnsi="Times New Roman" w:cs="Times New Roman"/>
          <w:i/>
          <w:sz w:val="24"/>
          <w:szCs w:val="24"/>
          <w:lang w:val="en-US"/>
        </w:rPr>
        <w:t xml:space="preserve">is </w:t>
      </w:r>
      <w:r>
        <w:rPr>
          <w:rFonts w:ascii="Times New Roman" w:hAnsi="Times New Roman" w:cs="Times New Roman"/>
          <w:i/>
          <w:sz w:val="24"/>
          <w:szCs w:val="24"/>
          <w:lang w:val="en-US"/>
        </w:rPr>
        <w:t xml:space="preserve">based on the </w:t>
      </w:r>
      <w:r w:rsidR="00427848">
        <w:rPr>
          <w:rFonts w:ascii="Times New Roman" w:hAnsi="Times New Roman" w:cs="Times New Roman"/>
          <w:i/>
          <w:sz w:val="24"/>
          <w:szCs w:val="24"/>
          <w:lang w:val="en-US"/>
        </w:rPr>
        <w:t>fundamental</w:t>
      </w:r>
      <w:r>
        <w:rPr>
          <w:rFonts w:ascii="Times New Roman" w:hAnsi="Times New Roman" w:cs="Times New Roman"/>
          <w:i/>
          <w:sz w:val="24"/>
          <w:szCs w:val="24"/>
          <w:lang w:val="en-US"/>
        </w:rPr>
        <w:t xml:space="preserve"> significant </w:t>
      </w:r>
      <w:r w:rsidR="00C77EAA">
        <w:rPr>
          <w:rFonts w:ascii="Times New Roman" w:hAnsi="Times New Roman" w:cs="Times New Roman"/>
          <w:i/>
          <w:sz w:val="24"/>
          <w:szCs w:val="24"/>
          <w:lang w:val="en-US"/>
        </w:rPr>
        <w:t>ca</w:t>
      </w:r>
      <w:r w:rsidR="00543DDB">
        <w:rPr>
          <w:rFonts w:ascii="Times New Roman" w:hAnsi="Times New Roman" w:cs="Times New Roman"/>
          <w:i/>
          <w:sz w:val="24"/>
          <w:szCs w:val="24"/>
          <w:lang w:val="en-US"/>
        </w:rPr>
        <w:t>u</w:t>
      </w:r>
      <w:r w:rsidR="00C77EAA">
        <w:rPr>
          <w:rFonts w:ascii="Times New Roman" w:hAnsi="Times New Roman" w:cs="Times New Roman"/>
          <w:i/>
          <w:sz w:val="24"/>
          <w:szCs w:val="24"/>
          <w:lang w:val="en-US"/>
        </w:rPr>
        <w:t xml:space="preserve">ses of the human behavior. </w:t>
      </w:r>
    </w:p>
    <w:p w:rsidR="00373402" w:rsidRPr="00543DDB" w:rsidRDefault="00373402" w:rsidP="00373402">
      <w:pPr>
        <w:spacing w:after="0" w:line="240" w:lineRule="auto"/>
        <w:ind w:left="567" w:right="1417" w:firstLine="709"/>
        <w:jc w:val="both"/>
        <w:rPr>
          <w:rFonts w:ascii="Times New Roman" w:hAnsi="Times New Roman" w:cs="Times New Roman"/>
          <w:i/>
          <w:sz w:val="24"/>
          <w:szCs w:val="24"/>
          <w:lang w:val="en-US"/>
        </w:rPr>
      </w:pPr>
    </w:p>
    <w:p w:rsidR="00373402" w:rsidRPr="00543DDB" w:rsidRDefault="00373402" w:rsidP="00373402">
      <w:pPr>
        <w:spacing w:after="0" w:line="240" w:lineRule="auto"/>
        <w:ind w:left="567" w:right="1417" w:firstLine="709"/>
        <w:jc w:val="both"/>
        <w:rPr>
          <w:rFonts w:ascii="Times New Roman" w:hAnsi="Times New Roman" w:cs="Times New Roman"/>
          <w:i/>
          <w:sz w:val="24"/>
          <w:szCs w:val="24"/>
          <w:lang w:val="en-US"/>
        </w:rPr>
      </w:pPr>
    </w:p>
    <w:p w:rsidR="00373402" w:rsidRPr="00C77EAA" w:rsidRDefault="00C77EAA" w:rsidP="00373402">
      <w:pPr>
        <w:spacing w:after="0" w:line="240" w:lineRule="auto"/>
        <w:ind w:left="567" w:right="1417"/>
        <w:jc w:val="both"/>
        <w:rPr>
          <w:rFonts w:ascii="Times New Roman" w:hAnsi="Times New Roman" w:cs="Times New Roman"/>
          <w:sz w:val="28"/>
          <w:szCs w:val="28"/>
          <w:lang w:val="en-US"/>
        </w:rPr>
      </w:pPr>
      <w:r>
        <w:rPr>
          <w:rFonts w:ascii="Times New Roman" w:hAnsi="Times New Roman" w:cs="Times New Roman"/>
          <w:b/>
          <w:sz w:val="28"/>
          <w:szCs w:val="28"/>
          <w:lang w:val="en-US"/>
        </w:rPr>
        <w:t>Key</w:t>
      </w:r>
      <w:r w:rsidRPr="00C77EAA">
        <w:rPr>
          <w:rFonts w:ascii="Times New Roman" w:hAnsi="Times New Roman" w:cs="Times New Roman"/>
          <w:b/>
          <w:sz w:val="28"/>
          <w:szCs w:val="28"/>
          <w:lang w:val="en-US"/>
        </w:rPr>
        <w:t xml:space="preserve"> </w:t>
      </w:r>
      <w:r>
        <w:rPr>
          <w:rFonts w:ascii="Times New Roman" w:hAnsi="Times New Roman" w:cs="Times New Roman"/>
          <w:b/>
          <w:sz w:val="28"/>
          <w:szCs w:val="28"/>
          <w:lang w:val="en-US"/>
        </w:rPr>
        <w:t>words</w:t>
      </w:r>
      <w:r w:rsidR="00373402" w:rsidRPr="00C77EAA">
        <w:rPr>
          <w:rFonts w:ascii="Times New Roman" w:hAnsi="Times New Roman" w:cs="Times New Roman"/>
          <w:b/>
          <w:sz w:val="28"/>
          <w:szCs w:val="28"/>
          <w:lang w:val="en-US"/>
        </w:rPr>
        <w:t xml:space="preserve">: </w:t>
      </w:r>
      <w:r w:rsidRPr="00C77EAA">
        <w:rPr>
          <w:rFonts w:ascii="Times New Roman" w:hAnsi="Times New Roman" w:cs="Times New Roman"/>
          <w:sz w:val="28"/>
          <w:szCs w:val="28"/>
          <w:lang w:val="en-US"/>
        </w:rPr>
        <w:t xml:space="preserve">economic man, </w:t>
      </w:r>
      <w:proofErr w:type="spellStart"/>
      <w:r>
        <w:rPr>
          <w:rFonts w:ascii="Times New Roman" w:hAnsi="Times New Roman" w:cs="Times New Roman"/>
          <w:sz w:val="28"/>
          <w:szCs w:val="28"/>
          <w:lang w:val="en-US"/>
        </w:rPr>
        <w:t>A</w:t>
      </w:r>
      <w:r w:rsidRPr="00C77EAA">
        <w:rPr>
          <w:rFonts w:ascii="Times New Roman" w:hAnsi="Times New Roman" w:cs="Times New Roman"/>
          <w:sz w:val="28"/>
          <w:szCs w:val="28"/>
          <w:lang w:val="en-US"/>
        </w:rPr>
        <w:t>.</w:t>
      </w:r>
      <w:r>
        <w:rPr>
          <w:rFonts w:ascii="Times New Roman" w:hAnsi="Times New Roman" w:cs="Times New Roman"/>
          <w:sz w:val="28"/>
          <w:szCs w:val="28"/>
          <w:lang w:val="en-US"/>
        </w:rPr>
        <w:t>Smith</w:t>
      </w:r>
      <w:proofErr w:type="spellEnd"/>
      <w:r w:rsidRPr="00C77EAA">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w:t>
      </w:r>
      <w:r w:rsidRPr="00C77EAA">
        <w:rPr>
          <w:rFonts w:ascii="Times New Roman" w:hAnsi="Times New Roman" w:cs="Times New Roman"/>
          <w:sz w:val="28"/>
          <w:szCs w:val="28"/>
          <w:lang w:val="en-US"/>
        </w:rPr>
        <w:t>.</w:t>
      </w:r>
      <w:r>
        <w:rPr>
          <w:rFonts w:ascii="Times New Roman" w:hAnsi="Times New Roman" w:cs="Times New Roman"/>
          <w:sz w:val="28"/>
          <w:szCs w:val="28"/>
          <w:lang w:val="en-US"/>
        </w:rPr>
        <w:t>S</w:t>
      </w:r>
      <w:r w:rsidRPr="00C77EAA">
        <w:rPr>
          <w:rFonts w:ascii="Times New Roman" w:hAnsi="Times New Roman" w:cs="Times New Roman"/>
          <w:sz w:val="28"/>
          <w:szCs w:val="28"/>
          <w:lang w:val="en-US"/>
        </w:rPr>
        <w:t>.</w:t>
      </w:r>
      <w:r>
        <w:rPr>
          <w:rFonts w:ascii="Times New Roman" w:hAnsi="Times New Roman" w:cs="Times New Roman"/>
          <w:sz w:val="28"/>
          <w:szCs w:val="28"/>
          <w:lang w:val="en-US"/>
        </w:rPr>
        <w:t>Mill</w:t>
      </w:r>
      <w:proofErr w:type="spellEnd"/>
    </w:p>
    <w:p w:rsidR="00373402" w:rsidRPr="00C77EAA" w:rsidRDefault="00373402" w:rsidP="00373402">
      <w:pPr>
        <w:spacing w:after="0" w:line="240" w:lineRule="auto"/>
        <w:ind w:left="567" w:right="1417"/>
        <w:jc w:val="both"/>
        <w:rPr>
          <w:rFonts w:ascii="Times New Roman" w:hAnsi="Times New Roman" w:cs="Times New Roman"/>
          <w:sz w:val="28"/>
          <w:szCs w:val="28"/>
          <w:lang w:val="en-US"/>
        </w:rPr>
      </w:pPr>
    </w:p>
    <w:p w:rsidR="00373402" w:rsidRPr="002C5226" w:rsidRDefault="00373402" w:rsidP="00373402">
      <w:pPr>
        <w:spacing w:after="0" w:line="240" w:lineRule="auto"/>
        <w:ind w:left="567" w:right="1417"/>
        <w:jc w:val="both"/>
        <w:rPr>
          <w:rFonts w:ascii="Times New Roman" w:hAnsi="Times New Roman" w:cs="Times New Roman"/>
          <w:b/>
          <w:sz w:val="28"/>
          <w:szCs w:val="28"/>
        </w:rPr>
      </w:pPr>
      <w:r w:rsidRPr="002C5226">
        <w:rPr>
          <w:rFonts w:ascii="Times New Roman" w:hAnsi="Times New Roman" w:cs="Times New Roman"/>
          <w:b/>
          <w:sz w:val="28"/>
          <w:szCs w:val="28"/>
          <w:lang w:val="en-US"/>
        </w:rPr>
        <w:t>JEL</w:t>
      </w:r>
      <w:r w:rsidRPr="00E24C4D">
        <w:rPr>
          <w:rFonts w:ascii="Times New Roman" w:hAnsi="Times New Roman" w:cs="Times New Roman"/>
          <w:b/>
          <w:sz w:val="28"/>
          <w:szCs w:val="28"/>
        </w:rPr>
        <w:t xml:space="preserve"> </w:t>
      </w:r>
      <w:r w:rsidRPr="002C5226">
        <w:rPr>
          <w:rFonts w:ascii="Times New Roman" w:hAnsi="Times New Roman" w:cs="Times New Roman"/>
          <w:b/>
          <w:sz w:val="28"/>
          <w:szCs w:val="28"/>
        </w:rPr>
        <w:t xml:space="preserve">коды: </w:t>
      </w:r>
      <w:r w:rsidRPr="002C5226">
        <w:rPr>
          <w:rFonts w:ascii="Times New Roman" w:hAnsi="Times New Roman" w:cs="Times New Roman"/>
          <w:sz w:val="28"/>
          <w:szCs w:val="28"/>
          <w:lang w:val="en-US"/>
        </w:rPr>
        <w:t>B</w:t>
      </w:r>
      <w:r w:rsidRPr="00E24C4D">
        <w:rPr>
          <w:rFonts w:ascii="Times New Roman" w:hAnsi="Times New Roman" w:cs="Times New Roman"/>
          <w:sz w:val="28"/>
          <w:szCs w:val="28"/>
        </w:rPr>
        <w:t>12</w:t>
      </w:r>
      <w:r w:rsidRPr="002C5226">
        <w:rPr>
          <w:rFonts w:ascii="Times New Roman" w:hAnsi="Times New Roman" w:cs="Times New Roman"/>
          <w:sz w:val="28"/>
          <w:szCs w:val="28"/>
        </w:rPr>
        <w:t>, В41</w:t>
      </w:r>
    </w:p>
    <w:p w:rsidR="006B6508" w:rsidRPr="00285802" w:rsidRDefault="006B6508" w:rsidP="009B60CB">
      <w:pPr>
        <w:spacing w:after="0" w:line="240" w:lineRule="auto"/>
        <w:jc w:val="both"/>
        <w:rPr>
          <w:rFonts w:ascii="Times New Roman" w:hAnsi="Times New Roman" w:cs="Times New Roman"/>
          <w:sz w:val="24"/>
          <w:szCs w:val="24"/>
        </w:rPr>
      </w:pPr>
    </w:p>
    <w:sectPr w:rsidR="006B6508" w:rsidRPr="00285802" w:rsidSect="004554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69D" w:rsidRDefault="0036569D" w:rsidP="003F1459">
      <w:pPr>
        <w:spacing w:after="0" w:line="240" w:lineRule="auto"/>
      </w:pPr>
      <w:r>
        <w:separator/>
      </w:r>
    </w:p>
  </w:endnote>
  <w:endnote w:type="continuationSeparator" w:id="0">
    <w:p w:rsidR="0036569D" w:rsidRDefault="0036569D" w:rsidP="003F14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69D" w:rsidRDefault="0036569D" w:rsidP="003F1459">
      <w:pPr>
        <w:spacing w:after="0" w:line="240" w:lineRule="auto"/>
      </w:pPr>
      <w:r>
        <w:separator/>
      </w:r>
    </w:p>
  </w:footnote>
  <w:footnote w:type="continuationSeparator" w:id="0">
    <w:p w:rsidR="0036569D" w:rsidRDefault="0036569D" w:rsidP="003F1459">
      <w:pPr>
        <w:spacing w:after="0" w:line="240" w:lineRule="auto"/>
      </w:pPr>
      <w:r>
        <w:continuationSeparator/>
      </w:r>
    </w:p>
  </w:footnote>
  <w:footnote w:id="1">
    <w:p w:rsidR="00132956" w:rsidRPr="00F6303A" w:rsidRDefault="00132956">
      <w:pPr>
        <w:pStyle w:val="a3"/>
      </w:pPr>
      <w:r w:rsidRPr="00F6303A">
        <w:rPr>
          <w:rStyle w:val="a5"/>
        </w:rPr>
        <w:footnoteRef/>
      </w:r>
      <w:r w:rsidRPr="00F6303A">
        <w:t xml:space="preserve"> </w:t>
      </w:r>
      <w:r w:rsidRPr="00F6303A">
        <w:rPr>
          <w:rFonts w:ascii="Times New Roman" w:hAnsi="Times New Roman" w:cs="Times New Roman"/>
        </w:rPr>
        <w:t xml:space="preserve">При этом следует уточнить, что выбор между эгоизмом и моралью в модели Бьюкенена основан на расчете экономических выгод этого выбора. При этом он сознательно не включает возможную </w:t>
      </w:r>
      <w:proofErr w:type="spellStart"/>
      <w:r w:rsidRPr="00F6303A">
        <w:rPr>
          <w:rFonts w:ascii="Times New Roman" w:hAnsi="Times New Roman" w:cs="Times New Roman"/>
        </w:rPr>
        <w:t>самоценность</w:t>
      </w:r>
      <w:proofErr w:type="spellEnd"/>
      <w:r w:rsidRPr="00F6303A">
        <w:rPr>
          <w:rFonts w:ascii="Times New Roman" w:hAnsi="Times New Roman" w:cs="Times New Roman"/>
        </w:rPr>
        <w:t xml:space="preserve"> морального поведения, хотя допускает, что ее существование возможно, но </w:t>
      </w:r>
      <w:proofErr w:type="gramStart"/>
      <w:r w:rsidRPr="00F6303A">
        <w:rPr>
          <w:rFonts w:ascii="Times New Roman" w:hAnsi="Times New Roman" w:cs="Times New Roman"/>
        </w:rPr>
        <w:t>в</w:t>
      </w:r>
      <w:proofErr w:type="gramEnd"/>
      <w:r w:rsidRPr="00F6303A">
        <w:rPr>
          <w:rFonts w:ascii="Times New Roman" w:hAnsi="Times New Roman" w:cs="Times New Roman"/>
        </w:rPr>
        <w:t xml:space="preserve"> то же время учитывает «выгоды кооперации», т.е. выгоды совместного морального поведения группы.</w:t>
      </w:r>
    </w:p>
  </w:footnote>
  <w:footnote w:id="2">
    <w:p w:rsidR="00132956" w:rsidRDefault="00132956">
      <w:pPr>
        <w:pStyle w:val="a3"/>
      </w:pPr>
      <w:r>
        <w:rPr>
          <w:rStyle w:val="a5"/>
        </w:rPr>
        <w:footnoteRef/>
      </w:r>
      <w:r>
        <w:t xml:space="preserve"> Речь идет о таких философах науки как Э.Мах, А. Пуанкаре. </w:t>
      </w:r>
    </w:p>
  </w:footnote>
  <w:footnote w:id="3">
    <w:p w:rsidR="00132956" w:rsidRPr="00944C5F" w:rsidRDefault="00132956">
      <w:pPr>
        <w:pStyle w:val="a3"/>
        <w:rPr>
          <w:lang w:val="en-US"/>
        </w:rPr>
      </w:pPr>
      <w:r>
        <w:rPr>
          <w:rStyle w:val="a5"/>
        </w:rPr>
        <w:footnoteRef/>
      </w:r>
      <w:r w:rsidRPr="00944C5F">
        <w:rPr>
          <w:lang w:val="en-US"/>
        </w:rPr>
        <w:t xml:space="preserve"> </w:t>
      </w:r>
      <w:proofErr w:type="spellStart"/>
      <w:r>
        <w:t>Блауг</w:t>
      </w:r>
      <w:proofErr w:type="spellEnd"/>
      <w:r w:rsidRPr="00944C5F">
        <w:rPr>
          <w:lang w:val="en-US"/>
        </w:rPr>
        <w:t xml:space="preserve"> </w:t>
      </w:r>
      <w:r>
        <w:t>ссылается</w:t>
      </w:r>
      <w:r w:rsidRPr="00944C5F">
        <w:rPr>
          <w:lang w:val="en-US"/>
        </w:rPr>
        <w:t xml:space="preserve"> </w:t>
      </w:r>
      <w:r>
        <w:t>на</w:t>
      </w:r>
      <w:r w:rsidRPr="00944C5F">
        <w:rPr>
          <w:lang w:val="en-US"/>
        </w:rPr>
        <w:t xml:space="preserve"> </w:t>
      </w:r>
      <w:r>
        <w:t>две</w:t>
      </w:r>
      <w:r w:rsidRPr="00944C5F">
        <w:rPr>
          <w:lang w:val="en-US"/>
        </w:rPr>
        <w:t xml:space="preserve"> </w:t>
      </w:r>
      <w:r>
        <w:t>работы</w:t>
      </w:r>
      <w:r w:rsidRPr="00944C5F">
        <w:rPr>
          <w:lang w:val="en-US"/>
        </w:rPr>
        <w:t xml:space="preserve">: </w:t>
      </w:r>
      <w:r>
        <w:rPr>
          <w:lang w:val="en-US"/>
        </w:rPr>
        <w:t xml:space="preserve">Whitaker J.K., 1975, John Stuart Mill’s methodology// Journal of Political Economy, 83, 1033-1050; </w:t>
      </w:r>
      <w:proofErr w:type="spellStart"/>
      <w:r>
        <w:rPr>
          <w:lang w:val="en-US"/>
        </w:rPr>
        <w:t>Machlup</w:t>
      </w:r>
      <w:proofErr w:type="spellEnd"/>
      <w:r>
        <w:rPr>
          <w:lang w:val="en-US"/>
        </w:rPr>
        <w:t xml:space="preserve"> F., Methodology of Economics and Other Social Sciences, New </w:t>
      </w:r>
      <w:proofErr w:type="spellStart"/>
      <w:r>
        <w:rPr>
          <w:lang w:val="en-US"/>
        </w:rPr>
        <w:t>Yourk</w:t>
      </w:r>
      <w:proofErr w:type="spellEnd"/>
      <w:r>
        <w:rPr>
          <w:lang w:val="en-US"/>
        </w:rPr>
        <w:t>: Academic Press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742F1"/>
    <w:multiLevelType w:val="multilevel"/>
    <w:tmpl w:val="A87AE96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characterSpacingControl w:val="doNotCompress"/>
  <w:footnotePr>
    <w:footnote w:id="-1"/>
    <w:footnote w:id="0"/>
  </w:footnotePr>
  <w:endnotePr>
    <w:endnote w:id="-1"/>
    <w:endnote w:id="0"/>
  </w:endnotePr>
  <w:compat/>
  <w:rsids>
    <w:rsidRoot w:val="00C17C9C"/>
    <w:rsid w:val="00023B63"/>
    <w:rsid w:val="000312A6"/>
    <w:rsid w:val="00112220"/>
    <w:rsid w:val="00117FA6"/>
    <w:rsid w:val="00132956"/>
    <w:rsid w:val="00136349"/>
    <w:rsid w:val="00161E16"/>
    <w:rsid w:val="00191AFB"/>
    <w:rsid w:val="001A053E"/>
    <w:rsid w:val="001A13C6"/>
    <w:rsid w:val="001C2F38"/>
    <w:rsid w:val="002268C8"/>
    <w:rsid w:val="00230DB8"/>
    <w:rsid w:val="00240CEC"/>
    <w:rsid w:val="00251B74"/>
    <w:rsid w:val="00252187"/>
    <w:rsid w:val="00263AFF"/>
    <w:rsid w:val="00285802"/>
    <w:rsid w:val="002C5226"/>
    <w:rsid w:val="002F0926"/>
    <w:rsid w:val="002F2244"/>
    <w:rsid w:val="00316C21"/>
    <w:rsid w:val="00336FCC"/>
    <w:rsid w:val="0035633A"/>
    <w:rsid w:val="0036569D"/>
    <w:rsid w:val="00373402"/>
    <w:rsid w:val="0037458B"/>
    <w:rsid w:val="00385492"/>
    <w:rsid w:val="003861D0"/>
    <w:rsid w:val="00393653"/>
    <w:rsid w:val="00394CC7"/>
    <w:rsid w:val="003A2E8A"/>
    <w:rsid w:val="003A431E"/>
    <w:rsid w:val="003A580D"/>
    <w:rsid w:val="003A6F0E"/>
    <w:rsid w:val="003B4CB9"/>
    <w:rsid w:val="003C5B8B"/>
    <w:rsid w:val="003E77F5"/>
    <w:rsid w:val="003F1459"/>
    <w:rsid w:val="003F6EBE"/>
    <w:rsid w:val="00403646"/>
    <w:rsid w:val="00404D12"/>
    <w:rsid w:val="00405230"/>
    <w:rsid w:val="00422F49"/>
    <w:rsid w:val="00427848"/>
    <w:rsid w:val="00430B20"/>
    <w:rsid w:val="00433611"/>
    <w:rsid w:val="004354F0"/>
    <w:rsid w:val="00440FC8"/>
    <w:rsid w:val="004410A7"/>
    <w:rsid w:val="0044239E"/>
    <w:rsid w:val="004554E2"/>
    <w:rsid w:val="00461246"/>
    <w:rsid w:val="0046246B"/>
    <w:rsid w:val="004642E0"/>
    <w:rsid w:val="0047567F"/>
    <w:rsid w:val="004757EC"/>
    <w:rsid w:val="00490011"/>
    <w:rsid w:val="00491768"/>
    <w:rsid w:val="00494CD1"/>
    <w:rsid w:val="004A500C"/>
    <w:rsid w:val="004A7B60"/>
    <w:rsid w:val="004B7BD6"/>
    <w:rsid w:val="004F6D11"/>
    <w:rsid w:val="00513FF8"/>
    <w:rsid w:val="005176F1"/>
    <w:rsid w:val="00517877"/>
    <w:rsid w:val="00541B1B"/>
    <w:rsid w:val="00543DDB"/>
    <w:rsid w:val="005627C7"/>
    <w:rsid w:val="005C14F2"/>
    <w:rsid w:val="005C667B"/>
    <w:rsid w:val="005E0F61"/>
    <w:rsid w:val="005E6E7D"/>
    <w:rsid w:val="00632DE0"/>
    <w:rsid w:val="00661805"/>
    <w:rsid w:val="00675D82"/>
    <w:rsid w:val="00676BB5"/>
    <w:rsid w:val="00682916"/>
    <w:rsid w:val="00686D64"/>
    <w:rsid w:val="00696652"/>
    <w:rsid w:val="006B6508"/>
    <w:rsid w:val="006C7457"/>
    <w:rsid w:val="006E4152"/>
    <w:rsid w:val="0072337A"/>
    <w:rsid w:val="00785698"/>
    <w:rsid w:val="00786478"/>
    <w:rsid w:val="00793EE8"/>
    <w:rsid w:val="007A2ABE"/>
    <w:rsid w:val="007A3225"/>
    <w:rsid w:val="007B6FD8"/>
    <w:rsid w:val="007C0073"/>
    <w:rsid w:val="007D5D84"/>
    <w:rsid w:val="007D6ABC"/>
    <w:rsid w:val="007E4C7C"/>
    <w:rsid w:val="00832ED7"/>
    <w:rsid w:val="00834EFD"/>
    <w:rsid w:val="00834F74"/>
    <w:rsid w:val="0087478D"/>
    <w:rsid w:val="008906FA"/>
    <w:rsid w:val="008C3F7E"/>
    <w:rsid w:val="008D0346"/>
    <w:rsid w:val="008D7E08"/>
    <w:rsid w:val="008E2D86"/>
    <w:rsid w:val="00915D1A"/>
    <w:rsid w:val="00944C5F"/>
    <w:rsid w:val="0094643D"/>
    <w:rsid w:val="009745A6"/>
    <w:rsid w:val="00986B91"/>
    <w:rsid w:val="009B60CB"/>
    <w:rsid w:val="009C5D05"/>
    <w:rsid w:val="00A14A0A"/>
    <w:rsid w:val="00A15FA7"/>
    <w:rsid w:val="00A225A2"/>
    <w:rsid w:val="00A241FB"/>
    <w:rsid w:val="00A459E3"/>
    <w:rsid w:val="00A51884"/>
    <w:rsid w:val="00A66DDC"/>
    <w:rsid w:val="00A96468"/>
    <w:rsid w:val="00AA2653"/>
    <w:rsid w:val="00AC299D"/>
    <w:rsid w:val="00AF11BB"/>
    <w:rsid w:val="00B10CDB"/>
    <w:rsid w:val="00B1256E"/>
    <w:rsid w:val="00B16617"/>
    <w:rsid w:val="00B17082"/>
    <w:rsid w:val="00B23FB4"/>
    <w:rsid w:val="00B316CF"/>
    <w:rsid w:val="00B3543C"/>
    <w:rsid w:val="00B35BD2"/>
    <w:rsid w:val="00B54C5B"/>
    <w:rsid w:val="00B72BF4"/>
    <w:rsid w:val="00B7612E"/>
    <w:rsid w:val="00BB088B"/>
    <w:rsid w:val="00BB4B64"/>
    <w:rsid w:val="00BB5519"/>
    <w:rsid w:val="00BC675F"/>
    <w:rsid w:val="00BD42CC"/>
    <w:rsid w:val="00C00FB5"/>
    <w:rsid w:val="00C069C5"/>
    <w:rsid w:val="00C132F8"/>
    <w:rsid w:val="00C17C9C"/>
    <w:rsid w:val="00C3200A"/>
    <w:rsid w:val="00C432DC"/>
    <w:rsid w:val="00C4671A"/>
    <w:rsid w:val="00C507D2"/>
    <w:rsid w:val="00C6078B"/>
    <w:rsid w:val="00C77EAA"/>
    <w:rsid w:val="00CC0F34"/>
    <w:rsid w:val="00CE1C98"/>
    <w:rsid w:val="00D04839"/>
    <w:rsid w:val="00D414CB"/>
    <w:rsid w:val="00D63544"/>
    <w:rsid w:val="00D76E4D"/>
    <w:rsid w:val="00DC77C3"/>
    <w:rsid w:val="00DE156A"/>
    <w:rsid w:val="00E24C4D"/>
    <w:rsid w:val="00E32F44"/>
    <w:rsid w:val="00E376E8"/>
    <w:rsid w:val="00E46510"/>
    <w:rsid w:val="00E6260D"/>
    <w:rsid w:val="00EA6B7D"/>
    <w:rsid w:val="00EB56A7"/>
    <w:rsid w:val="00EC764F"/>
    <w:rsid w:val="00F06E87"/>
    <w:rsid w:val="00F120A9"/>
    <w:rsid w:val="00F20813"/>
    <w:rsid w:val="00F2448E"/>
    <w:rsid w:val="00F6303A"/>
    <w:rsid w:val="00F70110"/>
    <w:rsid w:val="00F803F6"/>
    <w:rsid w:val="00FA45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F1459"/>
    <w:pPr>
      <w:spacing w:after="0" w:line="240" w:lineRule="auto"/>
    </w:pPr>
    <w:rPr>
      <w:sz w:val="20"/>
      <w:szCs w:val="20"/>
    </w:rPr>
  </w:style>
  <w:style w:type="character" w:customStyle="1" w:styleId="a4">
    <w:name w:val="Текст сноски Знак"/>
    <w:basedOn w:val="a0"/>
    <w:link w:val="a3"/>
    <w:uiPriority w:val="99"/>
    <w:semiHidden/>
    <w:rsid w:val="003F1459"/>
    <w:rPr>
      <w:sz w:val="20"/>
      <w:szCs w:val="20"/>
    </w:rPr>
  </w:style>
  <w:style w:type="character" w:styleId="a5">
    <w:name w:val="footnote reference"/>
    <w:basedOn w:val="a0"/>
    <w:uiPriority w:val="99"/>
    <w:semiHidden/>
    <w:unhideWhenUsed/>
    <w:rsid w:val="003F1459"/>
    <w:rPr>
      <w:vertAlign w:val="superscript"/>
    </w:rPr>
  </w:style>
  <w:style w:type="character" w:styleId="a6">
    <w:name w:val="Strong"/>
    <w:basedOn w:val="a0"/>
    <w:uiPriority w:val="22"/>
    <w:qFormat/>
    <w:rsid w:val="00B72BF4"/>
    <w:rPr>
      <w:b/>
      <w:bCs/>
    </w:rPr>
  </w:style>
  <w:style w:type="paragraph" w:styleId="a7">
    <w:name w:val="List Paragraph"/>
    <w:basedOn w:val="a"/>
    <w:uiPriority w:val="34"/>
    <w:qFormat/>
    <w:rsid w:val="00C6078B"/>
    <w:pPr>
      <w:ind w:left="720"/>
      <w:contextualSpacing/>
    </w:pPr>
  </w:style>
  <w:style w:type="paragraph" w:styleId="HTML">
    <w:name w:val="HTML Preformatted"/>
    <w:basedOn w:val="a"/>
    <w:link w:val="HTML0"/>
    <w:uiPriority w:val="99"/>
    <w:unhideWhenUsed/>
    <w:rsid w:val="00230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30DB8"/>
    <w:rPr>
      <w:rFonts w:ascii="Courier New" w:eastAsia="Times New Roman" w:hAnsi="Courier New" w:cs="Courier New"/>
      <w:sz w:val="20"/>
      <w:szCs w:val="20"/>
      <w:lang w:eastAsia="ru-RU"/>
    </w:rPr>
  </w:style>
  <w:style w:type="character" w:customStyle="1" w:styleId="translation-chunk">
    <w:name w:val="translation-chunk"/>
    <w:basedOn w:val="a0"/>
    <w:rsid w:val="00230DB8"/>
  </w:style>
  <w:style w:type="paragraph" w:styleId="a8">
    <w:name w:val="Balloon Text"/>
    <w:basedOn w:val="a"/>
    <w:link w:val="a9"/>
    <w:uiPriority w:val="99"/>
    <w:semiHidden/>
    <w:unhideWhenUsed/>
    <w:rsid w:val="004278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78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7373887">
      <w:bodyDiv w:val="1"/>
      <w:marLeft w:val="0"/>
      <w:marRight w:val="0"/>
      <w:marTop w:val="0"/>
      <w:marBottom w:val="0"/>
      <w:divBdr>
        <w:top w:val="none" w:sz="0" w:space="0" w:color="auto"/>
        <w:left w:val="none" w:sz="0" w:space="0" w:color="auto"/>
        <w:bottom w:val="none" w:sz="0" w:space="0" w:color="auto"/>
        <w:right w:val="none" w:sz="0" w:space="0" w:color="auto"/>
      </w:divBdr>
    </w:div>
    <w:div w:id="20198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24EC9-3289-4909-928C-90B59DB1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15</Pages>
  <Words>5333</Words>
  <Characters>30401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99</cp:revision>
  <dcterms:created xsi:type="dcterms:W3CDTF">2015-11-15T06:13:00Z</dcterms:created>
  <dcterms:modified xsi:type="dcterms:W3CDTF">2015-12-13T09:11:00Z</dcterms:modified>
</cp:coreProperties>
</file>